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648A4902" w14:textId="77777777" w:rsidR="00D87EBC" w:rsidRPr="009E775E" w:rsidRDefault="00D87EBC" w:rsidP="00DF30D6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pt-BR"/>
        </w:rPr>
      </w:pPr>
      <w:bookmarkStart w:id="0" w:name="_Hlk160625216"/>
      <w:r w:rsidRPr="009E775E">
        <w:rPr>
          <w:rFonts w:ascii="Times New Roman" w:hAnsi="Times New Roman" w:cs="Times New Roman"/>
          <w:bCs/>
          <w:sz w:val="24"/>
          <w:szCs w:val="24"/>
          <w:lang w:val="pt-BR"/>
        </w:rPr>
        <w:t xml:space="preserve">          </w:t>
      </w:r>
    </w:p>
    <w:p w14:paraId="49476C55" w14:textId="25148E0D" w:rsidR="00D20B26" w:rsidRPr="009E775E" w:rsidRDefault="00D87EBC" w:rsidP="00DF30D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pt-BR"/>
        </w:rPr>
      </w:pPr>
      <w:r w:rsidRPr="009E775E">
        <w:rPr>
          <w:rFonts w:ascii="Times New Roman" w:hAnsi="Times New Roman" w:cs="Times New Roman"/>
          <w:b/>
          <w:sz w:val="24"/>
          <w:szCs w:val="24"/>
          <w:lang w:val="pt-BR"/>
        </w:rPr>
        <w:t xml:space="preserve">                                                      ANUNT                                                 </w:t>
      </w:r>
    </w:p>
    <w:p w14:paraId="596A201A" w14:textId="77777777" w:rsidR="00D20B26" w:rsidRPr="009E775E" w:rsidRDefault="00D20B26" w:rsidP="00DF30D6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pt-BR"/>
        </w:rPr>
      </w:pPr>
    </w:p>
    <w:p w14:paraId="122A29FF" w14:textId="77777777" w:rsidR="00DA6F5D" w:rsidRPr="009E775E" w:rsidRDefault="00DA6F5D" w:rsidP="00DF30D6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pt-BR"/>
        </w:rPr>
      </w:pPr>
    </w:p>
    <w:bookmarkEnd w:id="0"/>
    <w:p w14:paraId="1917F9EE" w14:textId="11AB0709" w:rsidR="00A30A65" w:rsidRPr="009E775E" w:rsidRDefault="00C542E3" w:rsidP="00D87EBC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pt-BR"/>
        </w:rPr>
      </w:pPr>
      <w:r w:rsidRPr="00800CF3">
        <w:rPr>
          <w:rFonts w:ascii="Times New Roman" w:hAnsi="Times New Roman" w:cs="Times New Roman"/>
          <w:bCs/>
          <w:sz w:val="28"/>
          <w:szCs w:val="28"/>
        </w:rPr>
        <w:t>THR Marea Neagra SA cu sediul in  Eforie Nord, str. Traian nr. 1B parter, jud</w:t>
      </w:r>
      <w:r w:rsidR="00D74FBA" w:rsidRPr="00800CF3">
        <w:rPr>
          <w:rFonts w:ascii="Times New Roman" w:hAnsi="Times New Roman" w:cs="Times New Roman"/>
          <w:bCs/>
          <w:sz w:val="28"/>
          <w:szCs w:val="28"/>
        </w:rPr>
        <w:t>.</w:t>
      </w:r>
      <w:r w:rsidRPr="00800CF3">
        <w:rPr>
          <w:rFonts w:ascii="Times New Roman" w:hAnsi="Times New Roman" w:cs="Times New Roman"/>
          <w:bCs/>
          <w:sz w:val="28"/>
          <w:szCs w:val="28"/>
        </w:rPr>
        <w:t xml:space="preserve"> Constanta, organizeaza  la data de </w:t>
      </w:r>
      <w:r w:rsidR="00800CF3" w:rsidRPr="00800CF3">
        <w:rPr>
          <w:rFonts w:ascii="Times New Roman" w:hAnsi="Times New Roman" w:cs="Times New Roman"/>
          <w:bCs/>
          <w:sz w:val="28"/>
          <w:szCs w:val="28"/>
        </w:rPr>
        <w:t>17.03</w:t>
      </w:r>
      <w:r w:rsidRPr="00800CF3">
        <w:rPr>
          <w:rFonts w:ascii="Times New Roman" w:hAnsi="Times New Roman" w:cs="Times New Roman"/>
          <w:bCs/>
          <w:sz w:val="28"/>
          <w:szCs w:val="28"/>
        </w:rPr>
        <w:t>.2025, ora 10.00, la sediul societatii, licitatie publica cu strigare pentru vanzarea imobilului Complex turistic Balada din statiunea Saturn, Mangalia</w:t>
      </w:r>
      <w:r w:rsidR="00800CF3">
        <w:rPr>
          <w:rFonts w:ascii="Times New Roman" w:hAnsi="Times New Roman" w:cs="Times New Roman"/>
          <w:bCs/>
          <w:sz w:val="28"/>
          <w:szCs w:val="28"/>
        </w:rPr>
        <w:t>, jud. Constanta</w:t>
      </w:r>
      <w:r w:rsidRPr="00800CF3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14:paraId="2440F8B5" w14:textId="2538DE53" w:rsidR="00A30A65" w:rsidRPr="00D87EBC" w:rsidRDefault="00D74FBA" w:rsidP="00800CF3">
      <w:pPr>
        <w:spacing w:after="0"/>
        <w:ind w:right="-18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800CF3">
        <w:rPr>
          <w:rFonts w:ascii="Times New Roman" w:hAnsi="Times New Roman" w:cs="Times New Roman"/>
          <w:bCs/>
          <w:sz w:val="28"/>
          <w:szCs w:val="28"/>
        </w:rPr>
        <w:t xml:space="preserve">Pretul de pornire </w:t>
      </w:r>
      <w:r w:rsidR="00DA6F5D" w:rsidRPr="00800CF3">
        <w:rPr>
          <w:rFonts w:ascii="Times New Roman" w:hAnsi="Times New Roman" w:cs="Times New Roman"/>
          <w:bCs/>
          <w:sz w:val="28"/>
          <w:szCs w:val="28"/>
        </w:rPr>
        <w:t>l</w:t>
      </w:r>
      <w:r w:rsidRPr="00800CF3">
        <w:rPr>
          <w:rFonts w:ascii="Times New Roman" w:hAnsi="Times New Roman" w:cs="Times New Roman"/>
          <w:bCs/>
          <w:sz w:val="28"/>
          <w:szCs w:val="28"/>
        </w:rPr>
        <w:t>a licitatie</w:t>
      </w:r>
      <w:r w:rsidR="00800CF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542E3" w:rsidRPr="00800CF3">
        <w:rPr>
          <w:rFonts w:ascii="Times New Roman" w:hAnsi="Times New Roman" w:cs="Times New Roman"/>
          <w:bCs/>
          <w:sz w:val="28"/>
          <w:szCs w:val="28"/>
        </w:rPr>
        <w:t>este 6,1 mil.</w:t>
      </w:r>
      <w:r w:rsidR="00DA6F5D" w:rsidRPr="00800CF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542E3" w:rsidRPr="00800CF3">
        <w:rPr>
          <w:rFonts w:ascii="Times New Roman" w:hAnsi="Times New Roman" w:cs="Times New Roman"/>
          <w:bCs/>
          <w:sz w:val="28"/>
          <w:szCs w:val="28"/>
        </w:rPr>
        <w:t xml:space="preserve">euro </w:t>
      </w:r>
      <w:r w:rsidR="00360115">
        <w:rPr>
          <w:rFonts w:ascii="Times New Roman" w:hAnsi="Times New Roman" w:cs="Times New Roman"/>
          <w:bCs/>
          <w:sz w:val="28"/>
          <w:szCs w:val="28"/>
        </w:rPr>
        <w:t xml:space="preserve">plus </w:t>
      </w:r>
      <w:r w:rsidR="00C542E3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TVA </w:t>
      </w:r>
      <w:r w:rsidR="00360115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( pentru TVA se vor aplica masurile de simplificare privind taxarea inversa , conform art. 331, alin(2) lit.( g ) din Legea 227/ 2025 ) , la care se va adauga c/v dotarilor </w:t>
      </w:r>
      <w:r w:rsidR="006713B9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in suma de 300.000 lei</w:t>
      </w:r>
      <w:r w:rsidR="00A30A65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plus TVA .</w:t>
      </w:r>
    </w:p>
    <w:p w14:paraId="76567B3F" w14:textId="77777777" w:rsidR="00A30A65" w:rsidRDefault="006713B9" w:rsidP="00800CF3">
      <w:pPr>
        <w:spacing w:after="0"/>
        <w:ind w:right="-18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00CF3">
        <w:rPr>
          <w:rFonts w:ascii="Times New Roman" w:hAnsi="Times New Roman" w:cs="Times New Roman"/>
          <w:bCs/>
          <w:sz w:val="28"/>
          <w:szCs w:val="28"/>
        </w:rPr>
        <w:t xml:space="preserve">Pretul </w:t>
      </w:r>
      <w:r w:rsidR="00D74FBA" w:rsidRPr="00800CF3">
        <w:rPr>
          <w:rFonts w:ascii="Times New Roman" w:hAnsi="Times New Roman" w:cs="Times New Roman"/>
          <w:bCs/>
          <w:sz w:val="28"/>
          <w:szCs w:val="28"/>
        </w:rPr>
        <w:t xml:space="preserve">va fi achitat integral in termen de 30 de zile de la data  </w:t>
      </w:r>
      <w:r w:rsidRPr="00800CF3">
        <w:rPr>
          <w:rFonts w:ascii="Times New Roman" w:hAnsi="Times New Roman" w:cs="Times New Roman"/>
          <w:bCs/>
          <w:sz w:val="28"/>
          <w:szCs w:val="28"/>
        </w:rPr>
        <w:t>licitatiei/</w:t>
      </w:r>
      <w:r w:rsidR="00D74FBA" w:rsidRPr="00800CF3">
        <w:rPr>
          <w:rFonts w:ascii="Times New Roman" w:hAnsi="Times New Roman" w:cs="Times New Roman"/>
          <w:bCs/>
          <w:sz w:val="28"/>
          <w:szCs w:val="28"/>
        </w:rPr>
        <w:t>adjudecarii.</w:t>
      </w:r>
      <w:r w:rsidR="00C542E3" w:rsidRPr="00800CF3">
        <w:rPr>
          <w:rFonts w:ascii="Times New Roman" w:hAnsi="Times New Roman" w:cs="Times New Roman"/>
          <w:bCs/>
          <w:sz w:val="28"/>
          <w:szCs w:val="28"/>
        </w:rPr>
        <w:t xml:space="preserve"> Garantia de participare la licitatie este de</w:t>
      </w:r>
      <w:r w:rsidRPr="00800CF3">
        <w:rPr>
          <w:rFonts w:ascii="Times New Roman" w:hAnsi="Times New Roman" w:cs="Times New Roman"/>
          <w:bCs/>
          <w:sz w:val="28"/>
          <w:szCs w:val="28"/>
        </w:rPr>
        <w:t xml:space="preserve"> 610.000 euro</w:t>
      </w:r>
      <w:r w:rsidR="00C542E3" w:rsidRPr="00800CF3">
        <w:rPr>
          <w:rFonts w:ascii="Times New Roman" w:hAnsi="Times New Roman" w:cs="Times New Roman"/>
          <w:bCs/>
          <w:sz w:val="28"/>
          <w:szCs w:val="28"/>
        </w:rPr>
        <w:t xml:space="preserve">, iar pasul de licitare este de </w:t>
      </w:r>
      <w:r w:rsidR="00D74FBA" w:rsidRPr="00800CF3">
        <w:rPr>
          <w:rFonts w:ascii="Times New Roman" w:hAnsi="Times New Roman" w:cs="Times New Roman"/>
          <w:bCs/>
          <w:sz w:val="28"/>
          <w:szCs w:val="28"/>
        </w:rPr>
        <w:t>25.000</w:t>
      </w:r>
      <w:r w:rsidR="00C542E3" w:rsidRPr="00800CF3">
        <w:rPr>
          <w:rFonts w:ascii="Times New Roman" w:hAnsi="Times New Roman" w:cs="Times New Roman"/>
          <w:bCs/>
          <w:sz w:val="28"/>
          <w:szCs w:val="28"/>
        </w:rPr>
        <w:t xml:space="preserve"> euro. </w:t>
      </w:r>
    </w:p>
    <w:p w14:paraId="1FC2AF35" w14:textId="77777777" w:rsidR="00A30A65" w:rsidRPr="00D87EBC" w:rsidRDefault="00C542E3" w:rsidP="00800CF3">
      <w:pPr>
        <w:spacing w:after="0"/>
        <w:ind w:right="-18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800CF3">
        <w:rPr>
          <w:rFonts w:ascii="Times New Roman" w:hAnsi="Times New Roman" w:cs="Times New Roman"/>
          <w:bCs/>
          <w:sz w:val="28"/>
          <w:szCs w:val="28"/>
        </w:rPr>
        <w:t xml:space="preserve">Caietul de sarcini/dosarul de prezentare se poate achizitiona  de la sediul societatii sau in format electronic, incepand cu data de </w:t>
      </w:r>
      <w:r w:rsidR="00800CF3" w:rsidRPr="00800CF3">
        <w:rPr>
          <w:rFonts w:ascii="Times New Roman" w:hAnsi="Times New Roman" w:cs="Times New Roman"/>
          <w:bCs/>
          <w:sz w:val="28"/>
          <w:szCs w:val="28"/>
        </w:rPr>
        <w:t>07.02</w:t>
      </w:r>
      <w:r w:rsidR="00D74FBA" w:rsidRPr="00800CF3">
        <w:rPr>
          <w:rFonts w:ascii="Times New Roman" w:hAnsi="Times New Roman" w:cs="Times New Roman"/>
          <w:bCs/>
          <w:sz w:val="28"/>
          <w:szCs w:val="28"/>
        </w:rPr>
        <w:t>.2025</w:t>
      </w:r>
      <w:r w:rsidRPr="00800CF3">
        <w:rPr>
          <w:rFonts w:ascii="Times New Roman" w:hAnsi="Times New Roman" w:cs="Times New Roman"/>
          <w:bCs/>
          <w:sz w:val="28"/>
          <w:szCs w:val="28"/>
        </w:rPr>
        <w:t>, pretul de achizitie fiind de 3000 lei</w:t>
      </w:r>
      <w:r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 Vizionarea imobilului  va avea loc in perioada </w:t>
      </w:r>
      <w:r w:rsidR="00800CF3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10.02</w:t>
      </w:r>
      <w:r w:rsidR="00D74FBA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- </w:t>
      </w:r>
      <w:r w:rsidR="00800CF3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10.03</w:t>
      </w:r>
      <w:r w:rsidR="00D74FBA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.2025</w:t>
      </w:r>
      <w:r w:rsidR="00A30A65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in intervalul orar 11.00 -15.00 </w:t>
      </w:r>
      <w:r w:rsidR="00800CF3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="00DA6F5D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exclusiv </w:t>
      </w:r>
      <w:r w:rsidR="00A30A65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in </w:t>
      </w:r>
      <w:r w:rsidR="00DA6F5D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zilele libere legal</w:t>
      </w:r>
      <w:r w:rsidR="00A30A65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e , </w:t>
      </w:r>
      <w:r w:rsidR="00D74FBA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pe baza  de solicitare  transmisa cu cel putin 2 zile anterioare datei </w:t>
      </w:r>
      <w:r w:rsidR="00DA6F5D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de </w:t>
      </w:r>
      <w:r w:rsidR="00D74FBA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vizionar</w:t>
      </w:r>
      <w:r w:rsidR="00DA6F5D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e</w:t>
      </w:r>
      <w:r w:rsidR="00D74FBA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  <w:r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</w:p>
    <w:p w14:paraId="423942A0" w14:textId="77777777" w:rsidR="00A30A65" w:rsidRPr="00D87EBC" w:rsidRDefault="00C542E3" w:rsidP="00800CF3">
      <w:pPr>
        <w:spacing w:after="0"/>
        <w:ind w:right="-18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Participantii la licitatie vor achita o taxa de participare in valoare de 500 lei. In situatia in care licitatia nu se va incheia prin desemnarea unui castigator, sedinta</w:t>
      </w:r>
      <w:r w:rsidR="00DA6F5D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se va relua</w:t>
      </w:r>
      <w:r w:rsidR="00520856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800CF3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pe data de 28.04.</w:t>
      </w:r>
      <w:r w:rsidR="00520856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2025</w:t>
      </w:r>
      <w:r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 ora 1</w:t>
      </w:r>
      <w:r w:rsidR="00D74FBA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0</w:t>
      </w:r>
      <w:r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.00</w:t>
      </w:r>
      <w:r w:rsidR="00520856" w:rsidRPr="00D87E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</w:p>
    <w:p w14:paraId="36B41B66" w14:textId="77777777" w:rsidR="00D87EBC" w:rsidRDefault="00D87EBC" w:rsidP="00800CF3">
      <w:pPr>
        <w:spacing w:after="0"/>
        <w:ind w:right="-18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D8A0EF0" w14:textId="22306C36" w:rsidR="005C7712" w:rsidRPr="00800CF3" w:rsidRDefault="00C542E3" w:rsidP="00800CF3">
      <w:pPr>
        <w:spacing w:after="0"/>
        <w:ind w:right="-18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00CF3">
        <w:rPr>
          <w:rFonts w:ascii="Times New Roman" w:hAnsi="Times New Roman" w:cs="Times New Roman"/>
          <w:bCs/>
          <w:sz w:val="28"/>
          <w:szCs w:val="28"/>
        </w:rPr>
        <w:t xml:space="preserve">Relatii suplimentare la </w:t>
      </w:r>
      <w:hyperlink r:id="rId8" w:history="1">
        <w:r w:rsidR="00800CF3" w:rsidRPr="00800CF3">
          <w:rPr>
            <w:rStyle w:val="Hyperlink"/>
            <w:rFonts w:ascii="Times New Roman" w:hAnsi="Times New Roman" w:cs="Times New Roman"/>
            <w:bCs/>
            <w:sz w:val="28"/>
            <w:szCs w:val="28"/>
          </w:rPr>
          <w:t>office@thrmareaneagra.ro</w:t>
        </w:r>
      </w:hyperlink>
    </w:p>
    <w:p w14:paraId="65BF90A6" w14:textId="77777777" w:rsidR="00800CF3" w:rsidRPr="009E775E" w:rsidRDefault="00800CF3" w:rsidP="00800CF3">
      <w:pPr>
        <w:spacing w:after="0"/>
        <w:ind w:right="-189"/>
        <w:jc w:val="both"/>
        <w:rPr>
          <w:rFonts w:ascii="Times New Roman" w:hAnsi="Times New Roman" w:cs="Times New Roman"/>
          <w:bCs/>
          <w:sz w:val="24"/>
          <w:szCs w:val="24"/>
          <w:lang w:val="pt-BR"/>
        </w:rPr>
      </w:pPr>
    </w:p>
    <w:p w14:paraId="02C883D9" w14:textId="77777777" w:rsidR="009E775E" w:rsidRDefault="009E775E" w:rsidP="00800CF3">
      <w:pPr>
        <w:spacing w:after="0"/>
        <w:ind w:right="-189"/>
        <w:jc w:val="both"/>
        <w:rPr>
          <w:rFonts w:ascii="Times New Roman" w:hAnsi="Times New Roman" w:cs="Times New Roman"/>
          <w:bCs/>
          <w:sz w:val="24"/>
          <w:szCs w:val="24"/>
          <w:lang w:val="pt-BR"/>
        </w:rPr>
      </w:pPr>
    </w:p>
    <w:p w14:paraId="2394B70D" w14:textId="12F5751A" w:rsidR="009E775E" w:rsidRDefault="009E775E" w:rsidP="00800CF3">
      <w:pPr>
        <w:spacing w:after="0"/>
        <w:ind w:right="-189"/>
        <w:jc w:val="both"/>
        <w:rPr>
          <w:rFonts w:ascii="Times New Roman" w:hAnsi="Times New Roman" w:cs="Times New Roman"/>
          <w:bCs/>
          <w:sz w:val="24"/>
          <w:szCs w:val="24"/>
          <w:lang w:val="pt-BR"/>
        </w:rPr>
      </w:pPr>
      <w:r w:rsidRPr="009E775E">
        <w:lastRenderedPageBreak/>
        <w:drawing>
          <wp:inline distT="0" distB="0" distL="0" distR="0" wp14:anchorId="45B3F17C" wp14:editId="60611634">
            <wp:extent cx="5730875" cy="8820785"/>
            <wp:effectExtent l="0" t="0" r="3175" b="0"/>
            <wp:docPr id="12094460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82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80D2A" w14:textId="4D16A440" w:rsidR="009E775E" w:rsidRDefault="009E775E" w:rsidP="00800CF3">
      <w:pPr>
        <w:spacing w:after="0"/>
        <w:ind w:right="-189"/>
        <w:jc w:val="both"/>
        <w:rPr>
          <w:rFonts w:ascii="Times New Roman" w:hAnsi="Times New Roman" w:cs="Times New Roman"/>
          <w:bCs/>
          <w:sz w:val="24"/>
          <w:szCs w:val="24"/>
          <w:lang w:val="pt-BR"/>
        </w:rPr>
      </w:pPr>
      <w:r w:rsidRPr="009E775E">
        <w:lastRenderedPageBreak/>
        <w:drawing>
          <wp:inline distT="0" distB="0" distL="0" distR="0" wp14:anchorId="76009C5B" wp14:editId="2AE99BE8">
            <wp:extent cx="5730875" cy="8778240"/>
            <wp:effectExtent l="0" t="0" r="3175" b="3810"/>
            <wp:docPr id="126247860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77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490F8" w14:textId="45544977" w:rsidR="009E775E" w:rsidRPr="009E775E" w:rsidRDefault="009E775E" w:rsidP="00800CF3">
      <w:pPr>
        <w:spacing w:after="0"/>
        <w:ind w:right="-189"/>
        <w:jc w:val="both"/>
        <w:rPr>
          <w:rFonts w:ascii="Times New Roman" w:hAnsi="Times New Roman" w:cs="Times New Roman"/>
          <w:bCs/>
          <w:sz w:val="24"/>
          <w:szCs w:val="24"/>
          <w:lang w:val="pt-BR"/>
        </w:rPr>
      </w:pPr>
      <w:r w:rsidRPr="009E775E">
        <w:lastRenderedPageBreak/>
        <w:drawing>
          <wp:inline distT="0" distB="0" distL="0" distR="0" wp14:anchorId="3EAECC2A" wp14:editId="071B5672">
            <wp:extent cx="5730875" cy="5510530"/>
            <wp:effectExtent l="0" t="0" r="0" b="0"/>
            <wp:docPr id="129503710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551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E775E" w:rsidRPr="009E775E" w:rsidSect="00BC5B79">
      <w:headerReference w:type="default" r:id="rId12"/>
      <w:footnotePr>
        <w:pos w:val="beneathText"/>
      </w:footnotePr>
      <w:pgSz w:w="11905" w:h="16837"/>
      <w:pgMar w:top="1440" w:right="1440" w:bottom="1440" w:left="1440" w:header="708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184AE5B" w14:textId="77777777" w:rsidR="00182370" w:rsidRDefault="00182370">
      <w:pPr>
        <w:spacing w:after="0" w:line="240" w:lineRule="auto"/>
      </w:pPr>
      <w:r>
        <w:separator/>
      </w:r>
    </w:p>
  </w:endnote>
  <w:endnote w:type="continuationSeparator" w:id="0">
    <w:p w14:paraId="1C1230A0" w14:textId="77777777" w:rsidR="00182370" w:rsidRDefault="001823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tarBats">
    <w:charset w:val="02"/>
    <w:family w:val="auto"/>
    <w:pitch w:val="variable"/>
    <w:sig w:usb0="00000000" w:usb1="10000000" w:usb2="00000000" w:usb3="00000000" w:csb0="80000000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wiss911 XCm BT">
    <w:altName w:val="Arial"/>
    <w:charset w:val="00"/>
    <w:family w:val="swiss"/>
    <w:pitch w:val="variable"/>
  </w:font>
  <w:font w:name="Swiss911 XCm BT (Western)">
    <w:altName w:val="Arial"/>
    <w:charset w:val="00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3C07264" w14:textId="77777777" w:rsidR="00182370" w:rsidRDefault="00182370">
      <w:pPr>
        <w:spacing w:after="0" w:line="240" w:lineRule="auto"/>
      </w:pPr>
      <w:r>
        <w:separator/>
      </w:r>
    </w:p>
  </w:footnote>
  <w:footnote w:type="continuationSeparator" w:id="0">
    <w:p w14:paraId="69E1472C" w14:textId="77777777" w:rsidR="00182370" w:rsidRDefault="0018237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Ind w:w="55" w:type="dxa"/>
      <w:tblLayout w:type="fixed"/>
      <w:tblCellMar>
        <w:top w:w="55" w:type="dxa"/>
        <w:left w:w="55" w:type="dxa"/>
        <w:bottom w:w="55" w:type="dxa"/>
        <w:right w:w="55" w:type="dxa"/>
      </w:tblCellMar>
      <w:tblLook w:val="0000" w:firstRow="0" w:lastRow="0" w:firstColumn="0" w:lastColumn="0" w:noHBand="0" w:noVBand="0"/>
    </w:tblPr>
    <w:tblGrid>
      <w:gridCol w:w="1609"/>
      <w:gridCol w:w="7417"/>
    </w:tblGrid>
    <w:tr w:rsidR="00DB2B9B" w14:paraId="3EF60E8F" w14:textId="77777777" w:rsidTr="001A461E">
      <w:trPr>
        <w:cantSplit/>
        <w:tblHeader/>
      </w:trPr>
      <w:tc>
        <w:tcPr>
          <w:tcW w:w="1609" w:type="dxa"/>
        </w:tcPr>
        <w:p w14:paraId="607D985B" w14:textId="77777777" w:rsidR="00DB2B9B" w:rsidRPr="001A461E" w:rsidRDefault="00FE28FC" w:rsidP="0048543F">
          <w:pPr>
            <w:snapToGrid w:val="0"/>
            <w:rPr>
              <w:rFonts w:ascii="Swiss911 XCm BT" w:hAnsi="Swiss911 XCm BT"/>
              <w:color w:val="FF6633"/>
              <w:sz w:val="12"/>
              <w:lang w:val="en-US"/>
            </w:rPr>
          </w:pPr>
          <w:r>
            <w:rPr>
              <w:noProof/>
              <w:lang w:val="en-US" w:eastAsia="en-US"/>
            </w:rPr>
            <w:drawing>
              <wp:inline distT="0" distB="0" distL="0" distR="0" wp14:anchorId="406B9723" wp14:editId="7A91FD37">
                <wp:extent cx="945515" cy="945515"/>
                <wp:effectExtent l="19050" t="0" r="6985" b="0"/>
                <wp:docPr id="1" name="Picture 10" descr="Logo, company name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Logo, company name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45515" cy="945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417" w:type="dxa"/>
        </w:tcPr>
        <w:p w14:paraId="4D4AD1E5" w14:textId="77777777" w:rsidR="00DB2B9B" w:rsidRPr="00443FD1" w:rsidRDefault="00DB2B9B" w:rsidP="001A461E">
          <w:pPr>
            <w:snapToGrid w:val="0"/>
            <w:jc w:val="center"/>
            <w:rPr>
              <w:rFonts w:ascii="Swiss911 XCm BT (Western)" w:hAnsi="Swiss911 XCm BT (Western)"/>
              <w:sz w:val="32"/>
              <w:szCs w:val="32"/>
            </w:rPr>
          </w:pPr>
          <w:r w:rsidRPr="00443FD1">
            <w:rPr>
              <w:rFonts w:ascii="Swiss911 XCm BT (Western)" w:hAnsi="Swiss911 XCm BT (Western)"/>
              <w:sz w:val="32"/>
              <w:szCs w:val="32"/>
            </w:rPr>
            <w:t>S.C. TURISM, HOTELURI, RESTAURANTE MAREA NEAGRA S.A.</w:t>
          </w:r>
        </w:p>
        <w:p w14:paraId="4A631B2D" w14:textId="2D1A61CA" w:rsidR="006B0B24" w:rsidRDefault="00DB2B9B" w:rsidP="00A11943">
          <w:pPr>
            <w:pStyle w:val="Header"/>
            <w:jc w:val="center"/>
            <w:rPr>
              <w:rFonts w:ascii="Arial" w:hAnsi="Arial"/>
              <w:sz w:val="14"/>
            </w:rPr>
          </w:pPr>
          <w:r>
            <w:rPr>
              <w:rFonts w:ascii="Arial" w:hAnsi="Arial"/>
              <w:sz w:val="14"/>
            </w:rPr>
            <w:t xml:space="preserve">Sediul: </w:t>
          </w:r>
          <w:r w:rsidR="00553ED8" w:rsidRPr="00553ED8">
            <w:rPr>
              <w:rFonts w:ascii="Arial" w:hAnsi="Arial"/>
              <w:sz w:val="14"/>
            </w:rPr>
            <w:t>Eforie Nord, strada Traian nr. 1 B, Lot.1, parter, spatiul comercial nr. 1 si nr. 3, judetul Constanta</w:t>
          </w:r>
        </w:p>
        <w:p w14:paraId="57167725" w14:textId="7FAEB588" w:rsidR="00DB2B9B" w:rsidRDefault="00162D30" w:rsidP="00A11943">
          <w:pPr>
            <w:pStyle w:val="Header"/>
            <w:jc w:val="center"/>
            <w:rPr>
              <w:rFonts w:ascii="Arial" w:hAnsi="Arial"/>
              <w:sz w:val="14"/>
            </w:rPr>
          </w:pPr>
          <w:r>
            <w:rPr>
              <w:rFonts w:ascii="Arial" w:hAnsi="Arial"/>
              <w:sz w:val="14"/>
            </w:rPr>
            <w:t xml:space="preserve">Romania, </w:t>
          </w:r>
          <w:r w:rsidR="00DB2B9B">
            <w:rPr>
              <w:rFonts w:ascii="Arial" w:hAnsi="Arial"/>
              <w:sz w:val="14"/>
            </w:rPr>
            <w:t>Tel:+40</w:t>
          </w:r>
          <w:r w:rsidR="00554F3D">
            <w:rPr>
              <w:rFonts w:ascii="Arial" w:hAnsi="Arial"/>
              <w:sz w:val="14"/>
            </w:rPr>
            <w:t>-241</w:t>
          </w:r>
          <w:r w:rsidR="00DB2B9B">
            <w:rPr>
              <w:rFonts w:ascii="Arial" w:hAnsi="Arial"/>
              <w:sz w:val="14"/>
            </w:rPr>
            <w:t>-</w:t>
          </w:r>
          <w:r w:rsidR="00554F3D">
            <w:rPr>
              <w:rFonts w:ascii="Arial" w:hAnsi="Arial"/>
              <w:sz w:val="14"/>
            </w:rPr>
            <w:t>751</w:t>
          </w:r>
          <w:r w:rsidR="00DB2B9B">
            <w:rPr>
              <w:rFonts w:ascii="Arial" w:hAnsi="Arial"/>
              <w:sz w:val="14"/>
            </w:rPr>
            <w:t>-</w:t>
          </w:r>
          <w:r w:rsidR="00554F3D">
            <w:rPr>
              <w:rFonts w:ascii="Arial" w:hAnsi="Arial"/>
              <w:sz w:val="14"/>
            </w:rPr>
            <w:t>656</w:t>
          </w:r>
          <w:r w:rsidR="00DB2B9B">
            <w:rPr>
              <w:rFonts w:ascii="Arial" w:hAnsi="Arial"/>
              <w:sz w:val="14"/>
            </w:rPr>
            <w:t xml:space="preserve">  </w:t>
          </w:r>
          <w:hyperlink r:id="rId2" w:history="1">
            <w:r w:rsidR="005D7464" w:rsidRPr="00124B00">
              <w:rPr>
                <w:rStyle w:val="Hyperlink"/>
                <w:rFonts w:ascii="Arial" w:hAnsi="Arial"/>
                <w:sz w:val="14"/>
              </w:rPr>
              <w:t>Tel:+40-241-755-559</w:t>
            </w:r>
          </w:hyperlink>
          <w:r w:rsidR="005D7464">
            <w:rPr>
              <w:rFonts w:ascii="Arial" w:hAnsi="Arial"/>
              <w:sz w:val="14"/>
            </w:rPr>
            <w:t>, e-mail office@thrmareaneagra.ro</w:t>
          </w:r>
        </w:p>
        <w:p w14:paraId="13E5B291" w14:textId="77777777" w:rsidR="00DB2B9B" w:rsidRDefault="00DB2B9B" w:rsidP="00A11943">
          <w:pPr>
            <w:pStyle w:val="Header"/>
            <w:jc w:val="center"/>
            <w:rPr>
              <w:rFonts w:ascii="Arial" w:hAnsi="Arial"/>
              <w:sz w:val="14"/>
            </w:rPr>
          </w:pPr>
          <w:r>
            <w:rPr>
              <w:rFonts w:ascii="Arial" w:hAnsi="Arial"/>
              <w:sz w:val="14"/>
            </w:rPr>
            <w:t>Nr. Înregistrare  Registrul Comerțului Constanța: J13/696/1991, CIF: RO2980547,</w:t>
          </w:r>
        </w:p>
        <w:p w14:paraId="6E001C45" w14:textId="77777777" w:rsidR="00DB2B9B" w:rsidRDefault="00DB2B9B" w:rsidP="00A11943">
          <w:pPr>
            <w:pStyle w:val="Header"/>
            <w:jc w:val="center"/>
            <w:rPr>
              <w:rFonts w:ascii="Arial" w:hAnsi="Arial"/>
              <w:sz w:val="14"/>
            </w:rPr>
          </w:pPr>
          <w:r>
            <w:rPr>
              <w:rFonts w:ascii="Arial" w:hAnsi="Arial"/>
              <w:sz w:val="14"/>
            </w:rPr>
            <w:t>Cont IBAN: RO71 RNCB 0117 0151 6314 0001, Banca Comercială Română – Agenția Mangalia</w:t>
          </w:r>
        </w:p>
        <w:p w14:paraId="15497ABB" w14:textId="10A29292" w:rsidR="00DB2B9B" w:rsidRPr="00443FD1" w:rsidRDefault="00DB2B9B" w:rsidP="00443FD1">
          <w:pPr>
            <w:spacing w:line="240" w:lineRule="auto"/>
            <w:jc w:val="center"/>
            <w:rPr>
              <w:rFonts w:ascii="Arial" w:hAnsi="Arial" w:cs="Arial"/>
              <w:sz w:val="14"/>
              <w:szCs w:val="14"/>
              <w:lang w:val="fr-FR"/>
            </w:rPr>
          </w:pPr>
          <w:r>
            <w:rPr>
              <w:rFonts w:ascii="Arial" w:hAnsi="Arial" w:cs="Arial"/>
              <w:sz w:val="14"/>
              <w:szCs w:val="14"/>
            </w:rPr>
            <w:t xml:space="preserve">Capital social subscris si varsat : </w:t>
          </w:r>
          <w:r w:rsidR="00A55F95">
            <w:rPr>
              <w:rFonts w:ascii="Arial" w:hAnsi="Arial" w:cs="Arial"/>
              <w:sz w:val="14"/>
              <w:szCs w:val="14"/>
            </w:rPr>
            <w:t>32.555.999,70</w:t>
          </w:r>
          <w:r>
            <w:rPr>
              <w:rFonts w:ascii="Arial" w:hAnsi="Arial" w:cs="Arial"/>
              <w:sz w:val="14"/>
              <w:szCs w:val="14"/>
              <w:lang w:val="fr-FR"/>
            </w:rPr>
            <w:t xml:space="preserve"> lei                                                                                                         </w:t>
          </w:r>
          <w:r>
            <w:rPr>
              <w:rFonts w:ascii="Arial" w:hAnsi="Arial"/>
              <w:b/>
              <w:sz w:val="24"/>
            </w:rPr>
            <w:t>www.thrmareaneagra.ro</w:t>
          </w:r>
        </w:p>
      </w:tc>
    </w:tr>
  </w:tbl>
  <w:p w14:paraId="00994764" w14:textId="77777777" w:rsidR="00DB2B9B" w:rsidRDefault="00DB2B9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/>
      </w:rPr>
    </w:lvl>
  </w:abstractNum>
  <w:abstractNum w:abstractNumId="2" w15:restartNumberingAfterBreak="0">
    <w:nsid w:val="00000003"/>
    <w:multiLevelType w:val="multilevel"/>
    <w:tmpl w:val="00000003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3" w15:restartNumberingAfterBreak="0">
    <w:nsid w:val="07D3581E"/>
    <w:multiLevelType w:val="multilevel"/>
    <w:tmpl w:val="9AC63C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6137FB6"/>
    <w:multiLevelType w:val="hybridMultilevel"/>
    <w:tmpl w:val="70B40C64"/>
    <w:lvl w:ilvl="0" w:tplc="0418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78E0677"/>
    <w:multiLevelType w:val="hybridMultilevel"/>
    <w:tmpl w:val="4678C33C"/>
    <w:lvl w:ilvl="0" w:tplc="00CE32CC">
      <w:numFmt w:val="bullet"/>
      <w:lvlText w:val="-"/>
      <w:lvlJc w:val="left"/>
      <w:pPr>
        <w:ind w:left="786" w:hanging="360"/>
      </w:pPr>
      <w:rPr>
        <w:rFonts w:ascii="Times New Roman" w:eastAsia="Calibri" w:hAnsi="Times New Roman" w:cs="Times New Roman" w:hint="default"/>
      </w:rPr>
    </w:lvl>
    <w:lvl w:ilvl="1" w:tplc="0418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num w:numId="1" w16cid:durableId="1495029001">
    <w:abstractNumId w:val="0"/>
  </w:num>
  <w:num w:numId="2" w16cid:durableId="495389843">
    <w:abstractNumId w:val="1"/>
  </w:num>
  <w:num w:numId="3" w16cid:durableId="487207809">
    <w:abstractNumId w:val="2"/>
  </w:num>
  <w:num w:numId="4" w16cid:durableId="1868831848">
    <w:abstractNumId w:val="4"/>
  </w:num>
  <w:num w:numId="5" w16cid:durableId="928850435">
    <w:abstractNumId w:val="3"/>
  </w:num>
  <w:num w:numId="6" w16cid:durableId="29309727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08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50"/>
  </w:hdrShapeDefaults>
  <w:footnotePr>
    <w:pos w:val="beneathTex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27C6"/>
    <w:rsid w:val="00001C5E"/>
    <w:rsid w:val="00021D45"/>
    <w:rsid w:val="000258FA"/>
    <w:rsid w:val="00036A20"/>
    <w:rsid w:val="000404DA"/>
    <w:rsid w:val="000627C6"/>
    <w:rsid w:val="000677F6"/>
    <w:rsid w:val="00074485"/>
    <w:rsid w:val="0008159B"/>
    <w:rsid w:val="0009231B"/>
    <w:rsid w:val="00095891"/>
    <w:rsid w:val="000A5298"/>
    <w:rsid w:val="000A63B1"/>
    <w:rsid w:val="000A6E12"/>
    <w:rsid w:val="000A7999"/>
    <w:rsid w:val="000B22F5"/>
    <w:rsid w:val="000F7459"/>
    <w:rsid w:val="001101ED"/>
    <w:rsid w:val="00112856"/>
    <w:rsid w:val="00124A64"/>
    <w:rsid w:val="00133C58"/>
    <w:rsid w:val="00136502"/>
    <w:rsid w:val="001504A5"/>
    <w:rsid w:val="001537BF"/>
    <w:rsid w:val="0015641E"/>
    <w:rsid w:val="00162D30"/>
    <w:rsid w:val="00165A32"/>
    <w:rsid w:val="00165B1D"/>
    <w:rsid w:val="00175096"/>
    <w:rsid w:val="00182248"/>
    <w:rsid w:val="00182370"/>
    <w:rsid w:val="00184A36"/>
    <w:rsid w:val="001A2553"/>
    <w:rsid w:val="001A2C74"/>
    <w:rsid w:val="001A461E"/>
    <w:rsid w:val="001A7502"/>
    <w:rsid w:val="001B076F"/>
    <w:rsid w:val="001B7927"/>
    <w:rsid w:val="001D060B"/>
    <w:rsid w:val="001D2F84"/>
    <w:rsid w:val="001D5389"/>
    <w:rsid w:val="001E0B96"/>
    <w:rsid w:val="001E73E9"/>
    <w:rsid w:val="001E7819"/>
    <w:rsid w:val="002033EF"/>
    <w:rsid w:val="0021442B"/>
    <w:rsid w:val="00214454"/>
    <w:rsid w:val="0021607B"/>
    <w:rsid w:val="00226A33"/>
    <w:rsid w:val="00226DB2"/>
    <w:rsid w:val="00237BA0"/>
    <w:rsid w:val="00240271"/>
    <w:rsid w:val="002439CB"/>
    <w:rsid w:val="002548A5"/>
    <w:rsid w:val="0026448A"/>
    <w:rsid w:val="002732DE"/>
    <w:rsid w:val="00284E33"/>
    <w:rsid w:val="002858B1"/>
    <w:rsid w:val="00286742"/>
    <w:rsid w:val="002A047B"/>
    <w:rsid w:val="002A534D"/>
    <w:rsid w:val="002B56C7"/>
    <w:rsid w:val="002C6190"/>
    <w:rsid w:val="002C6FD9"/>
    <w:rsid w:val="002E6E28"/>
    <w:rsid w:val="002E704B"/>
    <w:rsid w:val="003028E3"/>
    <w:rsid w:val="00307D08"/>
    <w:rsid w:val="00314582"/>
    <w:rsid w:val="00327163"/>
    <w:rsid w:val="00331619"/>
    <w:rsid w:val="00331CD7"/>
    <w:rsid w:val="0033431A"/>
    <w:rsid w:val="003378BB"/>
    <w:rsid w:val="0035004C"/>
    <w:rsid w:val="00356349"/>
    <w:rsid w:val="00360115"/>
    <w:rsid w:val="003666C5"/>
    <w:rsid w:val="003737E4"/>
    <w:rsid w:val="00373F57"/>
    <w:rsid w:val="003747CB"/>
    <w:rsid w:val="003749C1"/>
    <w:rsid w:val="00377B43"/>
    <w:rsid w:val="00383BA2"/>
    <w:rsid w:val="00384DB7"/>
    <w:rsid w:val="00392AF0"/>
    <w:rsid w:val="003A7074"/>
    <w:rsid w:val="003B6FFF"/>
    <w:rsid w:val="003C0D01"/>
    <w:rsid w:val="003C1B37"/>
    <w:rsid w:val="003D615C"/>
    <w:rsid w:val="003F28D5"/>
    <w:rsid w:val="0040466B"/>
    <w:rsid w:val="004059B3"/>
    <w:rsid w:val="004078AC"/>
    <w:rsid w:val="0041129C"/>
    <w:rsid w:val="004134F2"/>
    <w:rsid w:val="004143A8"/>
    <w:rsid w:val="00414D19"/>
    <w:rsid w:val="00416050"/>
    <w:rsid w:val="00417DE5"/>
    <w:rsid w:val="00420C7E"/>
    <w:rsid w:val="004236D4"/>
    <w:rsid w:val="00423C55"/>
    <w:rsid w:val="00424340"/>
    <w:rsid w:val="00431732"/>
    <w:rsid w:val="00436C86"/>
    <w:rsid w:val="0043743F"/>
    <w:rsid w:val="00440754"/>
    <w:rsid w:val="00440C3C"/>
    <w:rsid w:val="00443FD1"/>
    <w:rsid w:val="00476A77"/>
    <w:rsid w:val="00482BE9"/>
    <w:rsid w:val="0048543F"/>
    <w:rsid w:val="0049260F"/>
    <w:rsid w:val="00492C59"/>
    <w:rsid w:val="00492DAE"/>
    <w:rsid w:val="00495CCA"/>
    <w:rsid w:val="004B208A"/>
    <w:rsid w:val="004B439B"/>
    <w:rsid w:val="004D6356"/>
    <w:rsid w:val="004E3272"/>
    <w:rsid w:val="004E471C"/>
    <w:rsid w:val="004E479E"/>
    <w:rsid w:val="00514092"/>
    <w:rsid w:val="00520856"/>
    <w:rsid w:val="005220FE"/>
    <w:rsid w:val="00526AC4"/>
    <w:rsid w:val="00536B52"/>
    <w:rsid w:val="005406C8"/>
    <w:rsid w:val="0054165F"/>
    <w:rsid w:val="0054789B"/>
    <w:rsid w:val="00553ED8"/>
    <w:rsid w:val="00554F3D"/>
    <w:rsid w:val="00556B3E"/>
    <w:rsid w:val="00556D7D"/>
    <w:rsid w:val="00563591"/>
    <w:rsid w:val="00576686"/>
    <w:rsid w:val="00577914"/>
    <w:rsid w:val="00581037"/>
    <w:rsid w:val="00586D39"/>
    <w:rsid w:val="00595216"/>
    <w:rsid w:val="005970AC"/>
    <w:rsid w:val="005A6073"/>
    <w:rsid w:val="005B223E"/>
    <w:rsid w:val="005B4F78"/>
    <w:rsid w:val="005B558A"/>
    <w:rsid w:val="005B5926"/>
    <w:rsid w:val="005C7712"/>
    <w:rsid w:val="005D7464"/>
    <w:rsid w:val="005F1C22"/>
    <w:rsid w:val="005F1E76"/>
    <w:rsid w:val="005F7164"/>
    <w:rsid w:val="00600F20"/>
    <w:rsid w:val="00610629"/>
    <w:rsid w:val="0061493E"/>
    <w:rsid w:val="00616247"/>
    <w:rsid w:val="00631876"/>
    <w:rsid w:val="0066064D"/>
    <w:rsid w:val="006620D9"/>
    <w:rsid w:val="006713B9"/>
    <w:rsid w:val="00674653"/>
    <w:rsid w:val="00686FDE"/>
    <w:rsid w:val="00687408"/>
    <w:rsid w:val="006A5CB9"/>
    <w:rsid w:val="006B0B24"/>
    <w:rsid w:val="006D149B"/>
    <w:rsid w:val="006D6FCD"/>
    <w:rsid w:val="006E55D0"/>
    <w:rsid w:val="00701E65"/>
    <w:rsid w:val="007150BF"/>
    <w:rsid w:val="00722635"/>
    <w:rsid w:val="0073205E"/>
    <w:rsid w:val="00733FBD"/>
    <w:rsid w:val="007432E4"/>
    <w:rsid w:val="007470C8"/>
    <w:rsid w:val="00762A4F"/>
    <w:rsid w:val="00786BB6"/>
    <w:rsid w:val="0079116B"/>
    <w:rsid w:val="007A325B"/>
    <w:rsid w:val="007A6479"/>
    <w:rsid w:val="007A6FC3"/>
    <w:rsid w:val="007B3AC9"/>
    <w:rsid w:val="007C473C"/>
    <w:rsid w:val="007C50BB"/>
    <w:rsid w:val="00800CF3"/>
    <w:rsid w:val="00804168"/>
    <w:rsid w:val="008060BD"/>
    <w:rsid w:val="00822A7E"/>
    <w:rsid w:val="008272D5"/>
    <w:rsid w:val="00830888"/>
    <w:rsid w:val="0083614A"/>
    <w:rsid w:val="00842752"/>
    <w:rsid w:val="00842F4C"/>
    <w:rsid w:val="008443E0"/>
    <w:rsid w:val="00845CE7"/>
    <w:rsid w:val="00847CF3"/>
    <w:rsid w:val="00860C5C"/>
    <w:rsid w:val="00862A12"/>
    <w:rsid w:val="00864A39"/>
    <w:rsid w:val="008773C4"/>
    <w:rsid w:val="00895ED0"/>
    <w:rsid w:val="008B0719"/>
    <w:rsid w:val="008C667A"/>
    <w:rsid w:val="008D403A"/>
    <w:rsid w:val="008E3ADF"/>
    <w:rsid w:val="008F208C"/>
    <w:rsid w:val="0090230B"/>
    <w:rsid w:val="00913D61"/>
    <w:rsid w:val="0091586E"/>
    <w:rsid w:val="009160BC"/>
    <w:rsid w:val="00932DB3"/>
    <w:rsid w:val="00936A70"/>
    <w:rsid w:val="00936E73"/>
    <w:rsid w:val="0094111E"/>
    <w:rsid w:val="00941719"/>
    <w:rsid w:val="00946E16"/>
    <w:rsid w:val="00947F4D"/>
    <w:rsid w:val="0096264C"/>
    <w:rsid w:val="00966AAC"/>
    <w:rsid w:val="00966B0F"/>
    <w:rsid w:val="00971534"/>
    <w:rsid w:val="009729BA"/>
    <w:rsid w:val="00972C04"/>
    <w:rsid w:val="0097488D"/>
    <w:rsid w:val="00975333"/>
    <w:rsid w:val="00982BC9"/>
    <w:rsid w:val="0098524C"/>
    <w:rsid w:val="0099574C"/>
    <w:rsid w:val="00996385"/>
    <w:rsid w:val="009B2AD9"/>
    <w:rsid w:val="009B362A"/>
    <w:rsid w:val="009B3C97"/>
    <w:rsid w:val="009B3D0E"/>
    <w:rsid w:val="009C71B3"/>
    <w:rsid w:val="009D1188"/>
    <w:rsid w:val="009D27A7"/>
    <w:rsid w:val="009E4450"/>
    <w:rsid w:val="009E775E"/>
    <w:rsid w:val="009E7AB9"/>
    <w:rsid w:val="009F2625"/>
    <w:rsid w:val="009F3923"/>
    <w:rsid w:val="009F7590"/>
    <w:rsid w:val="00A03060"/>
    <w:rsid w:val="00A070D5"/>
    <w:rsid w:val="00A11943"/>
    <w:rsid w:val="00A11CB7"/>
    <w:rsid w:val="00A13DED"/>
    <w:rsid w:val="00A15F8F"/>
    <w:rsid w:val="00A21B35"/>
    <w:rsid w:val="00A240C5"/>
    <w:rsid w:val="00A246B9"/>
    <w:rsid w:val="00A30A65"/>
    <w:rsid w:val="00A30FDE"/>
    <w:rsid w:val="00A352AE"/>
    <w:rsid w:val="00A55F95"/>
    <w:rsid w:val="00A628B1"/>
    <w:rsid w:val="00A71CD1"/>
    <w:rsid w:val="00A76E8C"/>
    <w:rsid w:val="00A84C7E"/>
    <w:rsid w:val="00A85240"/>
    <w:rsid w:val="00A86BEB"/>
    <w:rsid w:val="00AA7469"/>
    <w:rsid w:val="00AC1D80"/>
    <w:rsid w:val="00AC2DD3"/>
    <w:rsid w:val="00AD0D64"/>
    <w:rsid w:val="00AD6F92"/>
    <w:rsid w:val="00AE4861"/>
    <w:rsid w:val="00AF2783"/>
    <w:rsid w:val="00AF54CC"/>
    <w:rsid w:val="00B05A7B"/>
    <w:rsid w:val="00B17E52"/>
    <w:rsid w:val="00B25C19"/>
    <w:rsid w:val="00B27031"/>
    <w:rsid w:val="00B27EA7"/>
    <w:rsid w:val="00B35288"/>
    <w:rsid w:val="00B41861"/>
    <w:rsid w:val="00B458B0"/>
    <w:rsid w:val="00B50DC9"/>
    <w:rsid w:val="00B67414"/>
    <w:rsid w:val="00B763FB"/>
    <w:rsid w:val="00B864E8"/>
    <w:rsid w:val="00B928A1"/>
    <w:rsid w:val="00B939AD"/>
    <w:rsid w:val="00BA061C"/>
    <w:rsid w:val="00BA5C97"/>
    <w:rsid w:val="00BB202E"/>
    <w:rsid w:val="00BB5654"/>
    <w:rsid w:val="00BC33CA"/>
    <w:rsid w:val="00BC4712"/>
    <w:rsid w:val="00BC5B79"/>
    <w:rsid w:val="00BD02C0"/>
    <w:rsid w:val="00BD155C"/>
    <w:rsid w:val="00BE0FDE"/>
    <w:rsid w:val="00BE57ED"/>
    <w:rsid w:val="00BF7360"/>
    <w:rsid w:val="00C10029"/>
    <w:rsid w:val="00C311E9"/>
    <w:rsid w:val="00C41061"/>
    <w:rsid w:val="00C50DAD"/>
    <w:rsid w:val="00C53DDA"/>
    <w:rsid w:val="00C542E3"/>
    <w:rsid w:val="00C618F2"/>
    <w:rsid w:val="00C67C66"/>
    <w:rsid w:val="00C85331"/>
    <w:rsid w:val="00CA35CD"/>
    <w:rsid w:val="00CA3B11"/>
    <w:rsid w:val="00CA495F"/>
    <w:rsid w:val="00CB3ECC"/>
    <w:rsid w:val="00CB719B"/>
    <w:rsid w:val="00CC24ED"/>
    <w:rsid w:val="00CC3AD2"/>
    <w:rsid w:val="00CC4B22"/>
    <w:rsid w:val="00CC57A9"/>
    <w:rsid w:val="00CC6399"/>
    <w:rsid w:val="00CD2740"/>
    <w:rsid w:val="00CE3476"/>
    <w:rsid w:val="00D0288D"/>
    <w:rsid w:val="00D1433B"/>
    <w:rsid w:val="00D20B26"/>
    <w:rsid w:val="00D21DCF"/>
    <w:rsid w:val="00D24F67"/>
    <w:rsid w:val="00D274CF"/>
    <w:rsid w:val="00D40F5B"/>
    <w:rsid w:val="00D4372B"/>
    <w:rsid w:val="00D508EE"/>
    <w:rsid w:val="00D51ACC"/>
    <w:rsid w:val="00D562A8"/>
    <w:rsid w:val="00D74FBA"/>
    <w:rsid w:val="00D7561C"/>
    <w:rsid w:val="00D828A7"/>
    <w:rsid w:val="00D84B14"/>
    <w:rsid w:val="00D86950"/>
    <w:rsid w:val="00D87EBC"/>
    <w:rsid w:val="00D92337"/>
    <w:rsid w:val="00D947DA"/>
    <w:rsid w:val="00DA1B9B"/>
    <w:rsid w:val="00DA2263"/>
    <w:rsid w:val="00DA38F9"/>
    <w:rsid w:val="00DA6F5D"/>
    <w:rsid w:val="00DB2B9B"/>
    <w:rsid w:val="00DB7123"/>
    <w:rsid w:val="00DC302B"/>
    <w:rsid w:val="00DC3CF3"/>
    <w:rsid w:val="00DC4A13"/>
    <w:rsid w:val="00DD0966"/>
    <w:rsid w:val="00DD09E6"/>
    <w:rsid w:val="00DD1DD0"/>
    <w:rsid w:val="00DD3990"/>
    <w:rsid w:val="00DE47E2"/>
    <w:rsid w:val="00DE4B3B"/>
    <w:rsid w:val="00DF30D6"/>
    <w:rsid w:val="00E13FE6"/>
    <w:rsid w:val="00E21A0C"/>
    <w:rsid w:val="00E250B7"/>
    <w:rsid w:val="00E2783C"/>
    <w:rsid w:val="00E32705"/>
    <w:rsid w:val="00E4618A"/>
    <w:rsid w:val="00E56401"/>
    <w:rsid w:val="00E60A11"/>
    <w:rsid w:val="00E63DF4"/>
    <w:rsid w:val="00EA5DDA"/>
    <w:rsid w:val="00EA6C3F"/>
    <w:rsid w:val="00EB200D"/>
    <w:rsid w:val="00EC3592"/>
    <w:rsid w:val="00ED693E"/>
    <w:rsid w:val="00EE4AF5"/>
    <w:rsid w:val="00EE71B2"/>
    <w:rsid w:val="00F0222B"/>
    <w:rsid w:val="00F138CA"/>
    <w:rsid w:val="00F22AA5"/>
    <w:rsid w:val="00F344EF"/>
    <w:rsid w:val="00F36203"/>
    <w:rsid w:val="00F50A45"/>
    <w:rsid w:val="00F5355F"/>
    <w:rsid w:val="00F74632"/>
    <w:rsid w:val="00F81F8C"/>
    <w:rsid w:val="00F90408"/>
    <w:rsid w:val="00F92EF2"/>
    <w:rsid w:val="00F939CB"/>
    <w:rsid w:val="00FA3556"/>
    <w:rsid w:val="00FB018A"/>
    <w:rsid w:val="00FB29AB"/>
    <w:rsid w:val="00FB3499"/>
    <w:rsid w:val="00FC6681"/>
    <w:rsid w:val="00FD0AAA"/>
    <w:rsid w:val="00FD3F81"/>
    <w:rsid w:val="00FE28FC"/>
    <w:rsid w:val="00FE42E1"/>
    <w:rsid w:val="00FE476B"/>
    <w:rsid w:val="00FF3537"/>
    <w:rsid w:val="00FF5F0E"/>
    <w:rsid w:val="00FF687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1A9F956"/>
  <w15:docId w15:val="{6DC09408-AA84-4689-BEA3-1992540FCE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C5B79"/>
    <w:pPr>
      <w:suppressAutoHyphens/>
      <w:spacing w:after="200" w:line="276" w:lineRule="auto"/>
    </w:pPr>
    <w:rPr>
      <w:rFonts w:ascii="Calibri" w:eastAsia="Calibri" w:hAnsi="Calibri" w:cs="Calibri"/>
      <w:sz w:val="22"/>
      <w:szCs w:val="22"/>
      <w:lang w:val="ro-RO" w:eastAsia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2z0">
    <w:name w:val="WW8Num2z0"/>
    <w:rsid w:val="00BC5B79"/>
    <w:rPr>
      <w:rFonts w:ascii="Symbol" w:hAnsi="Symbol"/>
    </w:rPr>
  </w:style>
  <w:style w:type="character" w:customStyle="1" w:styleId="Absatz-Standardschriftart">
    <w:name w:val="Absatz-Standardschriftart"/>
    <w:rsid w:val="00BC5B79"/>
  </w:style>
  <w:style w:type="character" w:customStyle="1" w:styleId="DefaultParagraphFont1">
    <w:name w:val="Default Paragraph Font1"/>
    <w:rsid w:val="00BC5B79"/>
  </w:style>
  <w:style w:type="character" w:customStyle="1" w:styleId="WW8Num2z1">
    <w:name w:val="WW8Num2z1"/>
    <w:rsid w:val="00BC5B79"/>
    <w:rPr>
      <w:rFonts w:ascii="Courier New" w:hAnsi="Courier New" w:cs="Courier New"/>
    </w:rPr>
  </w:style>
  <w:style w:type="character" w:customStyle="1" w:styleId="WW8Num2z2">
    <w:name w:val="WW8Num2z2"/>
    <w:rsid w:val="00BC5B79"/>
    <w:rPr>
      <w:rFonts w:ascii="Wingdings" w:hAnsi="Wingdings"/>
    </w:rPr>
  </w:style>
  <w:style w:type="character" w:customStyle="1" w:styleId="WW-DefaultParagraphFont">
    <w:name w:val="WW-Default Paragraph Font"/>
    <w:rsid w:val="00BC5B79"/>
  </w:style>
  <w:style w:type="character" w:customStyle="1" w:styleId="WW8Num3z0">
    <w:name w:val="WW8Num3z0"/>
    <w:rsid w:val="00BC5B79"/>
    <w:rPr>
      <w:rFonts w:ascii="Times New Roman" w:eastAsia="Calibri" w:hAnsi="Times New Roman" w:cs="Times New Roman"/>
    </w:rPr>
  </w:style>
  <w:style w:type="character" w:customStyle="1" w:styleId="WW8Num4z0">
    <w:name w:val="WW8Num4z0"/>
    <w:rsid w:val="00BC5B79"/>
    <w:rPr>
      <w:rFonts w:ascii="Symbol" w:hAnsi="Symbol"/>
    </w:rPr>
  </w:style>
  <w:style w:type="character" w:customStyle="1" w:styleId="WW8Num5z0">
    <w:name w:val="WW8Num5z0"/>
    <w:rsid w:val="00BC5B79"/>
    <w:rPr>
      <w:rFonts w:ascii="Symbol" w:hAnsi="Symbol"/>
    </w:rPr>
  </w:style>
  <w:style w:type="character" w:customStyle="1" w:styleId="WW8Num6z0">
    <w:name w:val="WW8Num6z0"/>
    <w:rsid w:val="00BC5B79"/>
    <w:rPr>
      <w:rFonts w:ascii="Symbol" w:hAnsi="Symbol"/>
    </w:rPr>
  </w:style>
  <w:style w:type="character" w:customStyle="1" w:styleId="WW8Num7z0">
    <w:name w:val="WW8Num7z0"/>
    <w:rsid w:val="00BC5B79"/>
    <w:rPr>
      <w:rFonts w:ascii="Symbol" w:hAnsi="Symbol"/>
    </w:rPr>
  </w:style>
  <w:style w:type="character" w:customStyle="1" w:styleId="WW-Absatz-Standardschriftart">
    <w:name w:val="WW-Absatz-Standardschriftart"/>
    <w:rsid w:val="00BC5B79"/>
  </w:style>
  <w:style w:type="character" w:customStyle="1" w:styleId="WW-Absatz-Standardschriftart1">
    <w:name w:val="WW-Absatz-Standardschriftart1"/>
    <w:rsid w:val="00BC5B79"/>
  </w:style>
  <w:style w:type="character" w:customStyle="1" w:styleId="WW-Absatz-Standardschriftart11">
    <w:name w:val="WW-Absatz-Standardschriftart11"/>
    <w:rsid w:val="00BC5B79"/>
  </w:style>
  <w:style w:type="character" w:customStyle="1" w:styleId="WW-Absatz-Standardschriftart111">
    <w:name w:val="WW-Absatz-Standardschriftart111"/>
    <w:rsid w:val="00BC5B79"/>
  </w:style>
  <w:style w:type="character" w:customStyle="1" w:styleId="WW-DefaultParagraphFont1">
    <w:name w:val="WW-Default Paragraph Font1"/>
    <w:rsid w:val="00BC5B79"/>
  </w:style>
  <w:style w:type="character" w:customStyle="1" w:styleId="WW-Absatz-Standardschriftart1111">
    <w:name w:val="WW-Absatz-Standardschriftart1111"/>
    <w:rsid w:val="00BC5B79"/>
  </w:style>
  <w:style w:type="character" w:customStyle="1" w:styleId="WW8Num3z1">
    <w:name w:val="WW8Num3z1"/>
    <w:rsid w:val="00BC5B79"/>
    <w:rPr>
      <w:rFonts w:ascii="Courier New" w:hAnsi="Courier New" w:cs="Courier New"/>
    </w:rPr>
  </w:style>
  <w:style w:type="character" w:customStyle="1" w:styleId="WW8Num3z2">
    <w:name w:val="WW8Num3z2"/>
    <w:rsid w:val="00BC5B79"/>
    <w:rPr>
      <w:rFonts w:ascii="Wingdings" w:hAnsi="Wingdings"/>
    </w:rPr>
  </w:style>
  <w:style w:type="character" w:customStyle="1" w:styleId="WW8Num3z3">
    <w:name w:val="WW8Num3z3"/>
    <w:rsid w:val="00BC5B79"/>
    <w:rPr>
      <w:rFonts w:ascii="Symbol" w:hAnsi="Symbol"/>
    </w:rPr>
  </w:style>
  <w:style w:type="character" w:customStyle="1" w:styleId="WW8NumSt2z0">
    <w:name w:val="WW8NumSt2z0"/>
    <w:rsid w:val="00BC5B79"/>
    <w:rPr>
      <w:rFonts w:ascii="StarBats" w:hAnsi="StarBats"/>
    </w:rPr>
  </w:style>
  <w:style w:type="character" w:customStyle="1" w:styleId="WW8NumSt3z0">
    <w:name w:val="WW8NumSt3z0"/>
    <w:rsid w:val="00BC5B79"/>
    <w:rPr>
      <w:rFonts w:ascii="StarBats" w:hAnsi="StarBats"/>
    </w:rPr>
  </w:style>
  <w:style w:type="character" w:customStyle="1" w:styleId="WW8NumSt4z0">
    <w:name w:val="WW8NumSt4z0"/>
    <w:rsid w:val="00BC5B79"/>
    <w:rPr>
      <w:rFonts w:ascii="StarBats" w:hAnsi="StarBats"/>
    </w:rPr>
  </w:style>
  <w:style w:type="character" w:customStyle="1" w:styleId="WW8NumSt5z0">
    <w:name w:val="WW8NumSt5z0"/>
    <w:rsid w:val="00BC5B79"/>
    <w:rPr>
      <w:rFonts w:ascii="StarBats" w:hAnsi="StarBats"/>
    </w:rPr>
  </w:style>
  <w:style w:type="character" w:customStyle="1" w:styleId="WW-DefaultParagraphFont11">
    <w:name w:val="WW-Default Paragraph Font11"/>
    <w:rsid w:val="00BC5B79"/>
  </w:style>
  <w:style w:type="character" w:customStyle="1" w:styleId="WW8Num8z0">
    <w:name w:val="WW8Num8z0"/>
    <w:rsid w:val="00BC5B79"/>
    <w:rPr>
      <w:rFonts w:ascii="Symbol" w:hAnsi="Symbol"/>
    </w:rPr>
  </w:style>
  <w:style w:type="character" w:customStyle="1" w:styleId="WW8Num10z0">
    <w:name w:val="WW8Num10z0"/>
    <w:rsid w:val="00BC5B79"/>
    <w:rPr>
      <w:rFonts w:ascii="Symbol" w:hAnsi="Symbol"/>
    </w:rPr>
  </w:style>
  <w:style w:type="character" w:customStyle="1" w:styleId="WW8Num11z0">
    <w:name w:val="WW8Num11z0"/>
    <w:rsid w:val="00BC5B79"/>
    <w:rPr>
      <w:rFonts w:ascii="Symbol" w:hAnsi="Symbol"/>
      <w:sz w:val="20"/>
    </w:rPr>
  </w:style>
  <w:style w:type="character" w:customStyle="1" w:styleId="WW8Num11z1">
    <w:name w:val="WW8Num11z1"/>
    <w:rsid w:val="00BC5B79"/>
    <w:rPr>
      <w:rFonts w:ascii="Courier New" w:hAnsi="Courier New"/>
      <w:sz w:val="20"/>
    </w:rPr>
  </w:style>
  <w:style w:type="character" w:customStyle="1" w:styleId="WW8Num11z2">
    <w:name w:val="WW8Num11z2"/>
    <w:rsid w:val="00BC5B79"/>
    <w:rPr>
      <w:rFonts w:ascii="Wingdings" w:hAnsi="Wingdings"/>
      <w:sz w:val="20"/>
    </w:rPr>
  </w:style>
  <w:style w:type="character" w:customStyle="1" w:styleId="WW8Num12z0">
    <w:name w:val="WW8Num12z0"/>
    <w:rsid w:val="00BC5B79"/>
    <w:rPr>
      <w:rFonts w:ascii="Symbol" w:hAnsi="Symbol"/>
    </w:rPr>
  </w:style>
  <w:style w:type="character" w:customStyle="1" w:styleId="WW8Num12z1">
    <w:name w:val="WW8Num12z1"/>
    <w:rsid w:val="00BC5B79"/>
    <w:rPr>
      <w:rFonts w:ascii="Courier New" w:hAnsi="Courier New" w:cs="Courier New"/>
    </w:rPr>
  </w:style>
  <w:style w:type="character" w:customStyle="1" w:styleId="WW8Num12z2">
    <w:name w:val="WW8Num12z2"/>
    <w:rsid w:val="00BC5B79"/>
    <w:rPr>
      <w:rFonts w:ascii="Wingdings" w:hAnsi="Wingdings"/>
    </w:rPr>
  </w:style>
  <w:style w:type="character" w:customStyle="1" w:styleId="WW8Num13z0">
    <w:name w:val="WW8Num13z0"/>
    <w:rsid w:val="00BC5B79"/>
    <w:rPr>
      <w:rFonts w:ascii="Symbol" w:hAnsi="Symbol"/>
      <w:sz w:val="20"/>
    </w:rPr>
  </w:style>
  <w:style w:type="character" w:customStyle="1" w:styleId="WW8Num13z1">
    <w:name w:val="WW8Num13z1"/>
    <w:rsid w:val="00BC5B79"/>
    <w:rPr>
      <w:rFonts w:ascii="Courier New" w:hAnsi="Courier New"/>
      <w:sz w:val="20"/>
    </w:rPr>
  </w:style>
  <w:style w:type="character" w:customStyle="1" w:styleId="WW8Num13z2">
    <w:name w:val="WW8Num13z2"/>
    <w:rsid w:val="00BC5B79"/>
    <w:rPr>
      <w:rFonts w:ascii="Wingdings" w:hAnsi="Wingdings"/>
      <w:sz w:val="20"/>
    </w:rPr>
  </w:style>
  <w:style w:type="character" w:customStyle="1" w:styleId="WW8Num14z0">
    <w:name w:val="WW8Num14z0"/>
    <w:rsid w:val="00BC5B79"/>
    <w:rPr>
      <w:rFonts w:ascii="Symbol" w:hAnsi="Symbol"/>
      <w:sz w:val="20"/>
    </w:rPr>
  </w:style>
  <w:style w:type="character" w:customStyle="1" w:styleId="WW8Num14z1">
    <w:name w:val="WW8Num14z1"/>
    <w:rsid w:val="00BC5B79"/>
    <w:rPr>
      <w:rFonts w:ascii="Courier New" w:hAnsi="Courier New"/>
      <w:sz w:val="20"/>
    </w:rPr>
  </w:style>
  <w:style w:type="character" w:customStyle="1" w:styleId="WW8Num14z2">
    <w:name w:val="WW8Num14z2"/>
    <w:rsid w:val="00BC5B79"/>
    <w:rPr>
      <w:rFonts w:ascii="Wingdings" w:hAnsi="Wingdings"/>
      <w:sz w:val="20"/>
    </w:rPr>
  </w:style>
  <w:style w:type="character" w:customStyle="1" w:styleId="WW8Num15z0">
    <w:name w:val="WW8Num15z0"/>
    <w:rsid w:val="00BC5B79"/>
    <w:rPr>
      <w:rFonts w:ascii="Symbol" w:hAnsi="Symbol"/>
    </w:rPr>
  </w:style>
  <w:style w:type="character" w:customStyle="1" w:styleId="WW8Num15z1">
    <w:name w:val="WW8Num15z1"/>
    <w:rsid w:val="00BC5B79"/>
    <w:rPr>
      <w:rFonts w:ascii="Courier New" w:hAnsi="Courier New" w:cs="Courier New"/>
    </w:rPr>
  </w:style>
  <w:style w:type="character" w:customStyle="1" w:styleId="WW8Num15z2">
    <w:name w:val="WW8Num15z2"/>
    <w:rsid w:val="00BC5B79"/>
    <w:rPr>
      <w:rFonts w:ascii="Wingdings" w:hAnsi="Wingdings"/>
    </w:rPr>
  </w:style>
  <w:style w:type="character" w:customStyle="1" w:styleId="WW8Num16z0">
    <w:name w:val="WW8Num16z0"/>
    <w:rsid w:val="00BC5B79"/>
    <w:rPr>
      <w:rFonts w:ascii="Symbol" w:hAnsi="Symbol"/>
    </w:rPr>
  </w:style>
  <w:style w:type="character" w:customStyle="1" w:styleId="WW8Num16z1">
    <w:name w:val="WW8Num16z1"/>
    <w:rsid w:val="00BC5B79"/>
    <w:rPr>
      <w:rFonts w:ascii="Courier New" w:hAnsi="Courier New" w:cs="Courier New"/>
    </w:rPr>
  </w:style>
  <w:style w:type="character" w:customStyle="1" w:styleId="WW8Num16z2">
    <w:name w:val="WW8Num16z2"/>
    <w:rsid w:val="00BC5B79"/>
    <w:rPr>
      <w:rFonts w:ascii="Wingdings" w:hAnsi="Wingdings"/>
    </w:rPr>
  </w:style>
  <w:style w:type="character" w:customStyle="1" w:styleId="WW8Num17z0">
    <w:name w:val="WW8Num17z0"/>
    <w:rsid w:val="00BC5B79"/>
    <w:rPr>
      <w:rFonts w:ascii="Symbol" w:hAnsi="Symbol"/>
    </w:rPr>
  </w:style>
  <w:style w:type="character" w:customStyle="1" w:styleId="WW8Num17z1">
    <w:name w:val="WW8Num17z1"/>
    <w:rsid w:val="00BC5B79"/>
    <w:rPr>
      <w:rFonts w:ascii="Courier New" w:hAnsi="Courier New" w:cs="Courier New"/>
    </w:rPr>
  </w:style>
  <w:style w:type="character" w:customStyle="1" w:styleId="WW8Num17z2">
    <w:name w:val="WW8Num17z2"/>
    <w:rsid w:val="00BC5B79"/>
    <w:rPr>
      <w:rFonts w:ascii="Wingdings" w:hAnsi="Wingdings"/>
    </w:rPr>
  </w:style>
  <w:style w:type="character" w:customStyle="1" w:styleId="WW8Num18z0">
    <w:name w:val="WW8Num18z0"/>
    <w:rsid w:val="00BC5B79"/>
    <w:rPr>
      <w:rFonts w:ascii="Symbol" w:hAnsi="Symbol"/>
    </w:rPr>
  </w:style>
  <w:style w:type="character" w:customStyle="1" w:styleId="WW8Num18z1">
    <w:name w:val="WW8Num18z1"/>
    <w:rsid w:val="00BC5B79"/>
    <w:rPr>
      <w:rFonts w:ascii="Courier New" w:hAnsi="Courier New" w:cs="Courier New"/>
    </w:rPr>
  </w:style>
  <w:style w:type="character" w:customStyle="1" w:styleId="WW8Num18z2">
    <w:name w:val="WW8Num18z2"/>
    <w:rsid w:val="00BC5B79"/>
    <w:rPr>
      <w:rFonts w:ascii="Wingdings" w:hAnsi="Wingdings"/>
    </w:rPr>
  </w:style>
  <w:style w:type="character" w:customStyle="1" w:styleId="WW8Num19z0">
    <w:name w:val="WW8Num19z0"/>
    <w:rsid w:val="00BC5B79"/>
    <w:rPr>
      <w:rFonts w:ascii="Symbol" w:hAnsi="Symbol"/>
      <w:sz w:val="20"/>
    </w:rPr>
  </w:style>
  <w:style w:type="character" w:customStyle="1" w:styleId="WW8Num19z1">
    <w:name w:val="WW8Num19z1"/>
    <w:rsid w:val="00BC5B79"/>
    <w:rPr>
      <w:rFonts w:ascii="Courier New" w:hAnsi="Courier New"/>
      <w:sz w:val="20"/>
    </w:rPr>
  </w:style>
  <w:style w:type="character" w:customStyle="1" w:styleId="WW8Num19z2">
    <w:name w:val="WW8Num19z2"/>
    <w:rsid w:val="00BC5B79"/>
    <w:rPr>
      <w:rFonts w:ascii="Wingdings" w:hAnsi="Wingdings"/>
      <w:sz w:val="20"/>
    </w:rPr>
  </w:style>
  <w:style w:type="character" w:customStyle="1" w:styleId="WW8Num20z0">
    <w:name w:val="WW8Num20z0"/>
    <w:rsid w:val="00BC5B79"/>
    <w:rPr>
      <w:rFonts w:ascii="Symbol" w:hAnsi="Symbol"/>
    </w:rPr>
  </w:style>
  <w:style w:type="character" w:customStyle="1" w:styleId="WW8Num20z1">
    <w:name w:val="WW8Num20z1"/>
    <w:rsid w:val="00BC5B79"/>
    <w:rPr>
      <w:rFonts w:ascii="Courier New" w:hAnsi="Courier New" w:cs="Courier New"/>
    </w:rPr>
  </w:style>
  <w:style w:type="character" w:customStyle="1" w:styleId="WW8Num20z2">
    <w:name w:val="WW8Num20z2"/>
    <w:rsid w:val="00BC5B79"/>
    <w:rPr>
      <w:rFonts w:ascii="Wingdings" w:hAnsi="Wingdings"/>
    </w:rPr>
  </w:style>
  <w:style w:type="character" w:customStyle="1" w:styleId="WW8Num21z0">
    <w:name w:val="WW8Num21z0"/>
    <w:rsid w:val="00BC5B79"/>
    <w:rPr>
      <w:rFonts w:ascii="Calibri" w:eastAsia="Calibri" w:hAnsi="Calibri" w:cs="Times New Roman"/>
    </w:rPr>
  </w:style>
  <w:style w:type="character" w:customStyle="1" w:styleId="WW8Num21z1">
    <w:name w:val="WW8Num21z1"/>
    <w:rsid w:val="00BC5B79"/>
    <w:rPr>
      <w:rFonts w:ascii="Courier New" w:hAnsi="Courier New" w:cs="Courier New"/>
    </w:rPr>
  </w:style>
  <w:style w:type="character" w:customStyle="1" w:styleId="WW8Num21z2">
    <w:name w:val="WW8Num21z2"/>
    <w:rsid w:val="00BC5B79"/>
    <w:rPr>
      <w:rFonts w:ascii="Wingdings" w:hAnsi="Wingdings"/>
    </w:rPr>
  </w:style>
  <w:style w:type="character" w:customStyle="1" w:styleId="WW8Num21z3">
    <w:name w:val="WW8Num21z3"/>
    <w:rsid w:val="00BC5B79"/>
    <w:rPr>
      <w:rFonts w:ascii="Symbol" w:hAnsi="Symbol"/>
    </w:rPr>
  </w:style>
  <w:style w:type="character" w:customStyle="1" w:styleId="WW8Num22z0">
    <w:name w:val="WW8Num22z0"/>
    <w:rsid w:val="00BC5B79"/>
    <w:rPr>
      <w:rFonts w:ascii="Symbol" w:hAnsi="Symbol"/>
    </w:rPr>
  </w:style>
  <w:style w:type="character" w:customStyle="1" w:styleId="WW8Num22z1">
    <w:name w:val="WW8Num22z1"/>
    <w:rsid w:val="00BC5B79"/>
    <w:rPr>
      <w:rFonts w:ascii="Courier New" w:hAnsi="Courier New" w:cs="Courier New"/>
    </w:rPr>
  </w:style>
  <w:style w:type="character" w:customStyle="1" w:styleId="WW8Num22z2">
    <w:name w:val="WW8Num22z2"/>
    <w:rsid w:val="00BC5B79"/>
    <w:rPr>
      <w:rFonts w:ascii="Wingdings" w:hAnsi="Wingdings"/>
    </w:rPr>
  </w:style>
  <w:style w:type="character" w:customStyle="1" w:styleId="WW8Num23z0">
    <w:name w:val="WW8Num23z0"/>
    <w:rsid w:val="00BC5B79"/>
    <w:rPr>
      <w:rFonts w:ascii="Symbol" w:hAnsi="Symbol"/>
      <w:sz w:val="20"/>
    </w:rPr>
  </w:style>
  <w:style w:type="character" w:customStyle="1" w:styleId="WW8Num23z1">
    <w:name w:val="WW8Num23z1"/>
    <w:rsid w:val="00BC5B79"/>
    <w:rPr>
      <w:rFonts w:ascii="Courier New" w:hAnsi="Courier New"/>
      <w:sz w:val="20"/>
    </w:rPr>
  </w:style>
  <w:style w:type="character" w:customStyle="1" w:styleId="WW8Num23z2">
    <w:name w:val="WW8Num23z2"/>
    <w:rsid w:val="00BC5B79"/>
    <w:rPr>
      <w:rFonts w:ascii="Wingdings" w:hAnsi="Wingdings"/>
      <w:sz w:val="20"/>
    </w:rPr>
  </w:style>
  <w:style w:type="character" w:customStyle="1" w:styleId="WW8Num24z0">
    <w:name w:val="WW8Num24z0"/>
    <w:rsid w:val="00BC5B79"/>
    <w:rPr>
      <w:rFonts w:ascii="Symbol" w:hAnsi="Symbol"/>
    </w:rPr>
  </w:style>
  <w:style w:type="character" w:customStyle="1" w:styleId="WW8Num24z1">
    <w:name w:val="WW8Num24z1"/>
    <w:rsid w:val="00BC5B79"/>
    <w:rPr>
      <w:rFonts w:ascii="Courier New" w:hAnsi="Courier New" w:cs="Courier New"/>
    </w:rPr>
  </w:style>
  <w:style w:type="character" w:customStyle="1" w:styleId="WW8Num24z2">
    <w:name w:val="WW8Num24z2"/>
    <w:rsid w:val="00BC5B79"/>
    <w:rPr>
      <w:rFonts w:ascii="Wingdings" w:hAnsi="Wingdings"/>
    </w:rPr>
  </w:style>
  <w:style w:type="character" w:customStyle="1" w:styleId="WW8Num25z0">
    <w:name w:val="WW8Num25z0"/>
    <w:rsid w:val="00BC5B79"/>
    <w:rPr>
      <w:rFonts w:ascii="Symbol" w:hAnsi="Symbol"/>
    </w:rPr>
  </w:style>
  <w:style w:type="character" w:customStyle="1" w:styleId="WW8Num25z1">
    <w:name w:val="WW8Num25z1"/>
    <w:rsid w:val="00BC5B79"/>
    <w:rPr>
      <w:rFonts w:ascii="Courier New" w:hAnsi="Courier New" w:cs="Courier New"/>
    </w:rPr>
  </w:style>
  <w:style w:type="character" w:customStyle="1" w:styleId="WW8Num25z2">
    <w:name w:val="WW8Num25z2"/>
    <w:rsid w:val="00BC5B79"/>
    <w:rPr>
      <w:rFonts w:ascii="Wingdings" w:hAnsi="Wingdings"/>
    </w:rPr>
  </w:style>
  <w:style w:type="character" w:customStyle="1" w:styleId="WW8Num26z0">
    <w:name w:val="WW8Num26z0"/>
    <w:rsid w:val="00BC5B79"/>
    <w:rPr>
      <w:rFonts w:ascii="Symbol" w:hAnsi="Symbol"/>
      <w:sz w:val="20"/>
    </w:rPr>
  </w:style>
  <w:style w:type="character" w:customStyle="1" w:styleId="WW8Num26z1">
    <w:name w:val="WW8Num26z1"/>
    <w:rsid w:val="00BC5B79"/>
    <w:rPr>
      <w:rFonts w:ascii="Courier New" w:hAnsi="Courier New"/>
      <w:sz w:val="20"/>
    </w:rPr>
  </w:style>
  <w:style w:type="character" w:customStyle="1" w:styleId="WW8Num26z2">
    <w:name w:val="WW8Num26z2"/>
    <w:rsid w:val="00BC5B79"/>
    <w:rPr>
      <w:rFonts w:ascii="Wingdings" w:hAnsi="Wingdings"/>
      <w:sz w:val="20"/>
    </w:rPr>
  </w:style>
  <w:style w:type="character" w:customStyle="1" w:styleId="WW-DefaultParagraphFont111">
    <w:name w:val="WW-Default Paragraph Font111"/>
    <w:rsid w:val="00BC5B79"/>
  </w:style>
  <w:style w:type="character" w:customStyle="1" w:styleId="Char">
    <w:name w:val="Char"/>
    <w:basedOn w:val="WW-DefaultParagraphFont111"/>
    <w:rsid w:val="00BC5B79"/>
  </w:style>
  <w:style w:type="character" w:customStyle="1" w:styleId="WW-Char">
    <w:name w:val="WW- Char"/>
    <w:basedOn w:val="WW-DefaultParagraphFont111"/>
    <w:rsid w:val="00BC5B79"/>
  </w:style>
  <w:style w:type="character" w:customStyle="1" w:styleId="FontStyle21">
    <w:name w:val="Font Style21"/>
    <w:rsid w:val="00BC5B79"/>
    <w:rPr>
      <w:rFonts w:ascii="Times New Roman" w:hAnsi="Times New Roman" w:cs="Times New Roman"/>
      <w:i/>
      <w:iCs/>
      <w:spacing w:val="40"/>
      <w:sz w:val="68"/>
      <w:szCs w:val="68"/>
    </w:rPr>
  </w:style>
  <w:style w:type="character" w:customStyle="1" w:styleId="FontStyle22">
    <w:name w:val="Font Style22"/>
    <w:rsid w:val="00BC5B79"/>
    <w:rPr>
      <w:rFonts w:ascii="Impact" w:hAnsi="Impact" w:cs="Impact"/>
      <w:sz w:val="26"/>
      <w:szCs w:val="26"/>
    </w:rPr>
  </w:style>
  <w:style w:type="character" w:customStyle="1" w:styleId="FontStyle29">
    <w:name w:val="Font Style29"/>
    <w:rsid w:val="00BC5B79"/>
    <w:rPr>
      <w:rFonts w:ascii="Arial Unicode MS" w:hAnsi="Arial Unicode MS" w:cs="Arial Unicode MS"/>
      <w:b/>
      <w:bCs/>
      <w:i/>
      <w:iCs/>
      <w:w w:val="60"/>
      <w:sz w:val="16"/>
      <w:szCs w:val="16"/>
    </w:rPr>
  </w:style>
  <w:style w:type="character" w:customStyle="1" w:styleId="FontStyle30">
    <w:name w:val="Font Style30"/>
    <w:rsid w:val="00BC5B79"/>
    <w:rPr>
      <w:rFonts w:ascii="Arial Unicode MS" w:hAnsi="Arial Unicode MS" w:cs="Arial Unicode MS"/>
      <w:b/>
      <w:bCs/>
      <w:sz w:val="14"/>
      <w:szCs w:val="14"/>
    </w:rPr>
  </w:style>
  <w:style w:type="character" w:customStyle="1" w:styleId="FontStyle31">
    <w:name w:val="Font Style31"/>
    <w:rsid w:val="00BC5B79"/>
    <w:rPr>
      <w:rFonts w:ascii="Arial Unicode MS" w:hAnsi="Arial Unicode MS" w:cs="Arial Unicode MS"/>
      <w:b/>
      <w:bCs/>
      <w:sz w:val="22"/>
      <w:szCs w:val="22"/>
    </w:rPr>
  </w:style>
  <w:style w:type="character" w:customStyle="1" w:styleId="FontStyle32">
    <w:name w:val="Font Style32"/>
    <w:rsid w:val="00BC5B79"/>
    <w:rPr>
      <w:rFonts w:ascii="Times New Roman" w:hAnsi="Times New Roman" w:cs="Times New Roman"/>
      <w:sz w:val="26"/>
      <w:szCs w:val="26"/>
    </w:rPr>
  </w:style>
  <w:style w:type="character" w:customStyle="1" w:styleId="FontStyle33">
    <w:name w:val="Font Style33"/>
    <w:rsid w:val="00BC5B79"/>
    <w:rPr>
      <w:rFonts w:ascii="Times New Roman" w:hAnsi="Times New Roman" w:cs="Times New Roman"/>
      <w:b/>
      <w:bCs/>
      <w:sz w:val="18"/>
      <w:szCs w:val="18"/>
    </w:rPr>
  </w:style>
  <w:style w:type="character" w:customStyle="1" w:styleId="NumberingSymbols">
    <w:name w:val="Numbering Symbols"/>
    <w:rsid w:val="00BC5B79"/>
  </w:style>
  <w:style w:type="character" w:customStyle="1" w:styleId="WW8Num7z1">
    <w:name w:val="WW8Num7z1"/>
    <w:rsid w:val="00BC5B79"/>
    <w:rPr>
      <w:rFonts w:ascii="Courier New" w:hAnsi="Courier New" w:cs="Courier New"/>
    </w:rPr>
  </w:style>
  <w:style w:type="character" w:customStyle="1" w:styleId="WW8Num7z2">
    <w:name w:val="WW8Num7z2"/>
    <w:rsid w:val="00BC5B79"/>
    <w:rPr>
      <w:rFonts w:ascii="Wingdings" w:hAnsi="Wingdings"/>
    </w:rPr>
  </w:style>
  <w:style w:type="character" w:customStyle="1" w:styleId="WW8Num9z0">
    <w:name w:val="WW8Num9z0"/>
    <w:rsid w:val="00BC5B79"/>
    <w:rPr>
      <w:rFonts w:ascii="Times New Roman" w:hAnsi="Times New Roman"/>
      <w:sz w:val="24"/>
    </w:rPr>
  </w:style>
  <w:style w:type="character" w:customStyle="1" w:styleId="WW8Num9z1">
    <w:name w:val="WW8Num9z1"/>
    <w:rsid w:val="00BC5B79"/>
    <w:rPr>
      <w:rFonts w:ascii="Courier New" w:hAnsi="Courier New" w:cs="Courier New"/>
    </w:rPr>
  </w:style>
  <w:style w:type="character" w:customStyle="1" w:styleId="WW8Num9z3">
    <w:name w:val="WW8Num9z3"/>
    <w:rsid w:val="00BC5B79"/>
    <w:rPr>
      <w:rFonts w:ascii="Symbol" w:hAnsi="Symbol"/>
    </w:rPr>
  </w:style>
  <w:style w:type="character" w:customStyle="1" w:styleId="WW8Num12z3">
    <w:name w:val="WW8Num12z3"/>
    <w:rsid w:val="00BC5B79"/>
    <w:rPr>
      <w:rFonts w:ascii="Symbol" w:hAnsi="Symbol"/>
    </w:rPr>
  </w:style>
  <w:style w:type="character" w:styleId="Hyperlink">
    <w:name w:val="Hyperlink"/>
    <w:semiHidden/>
    <w:rsid w:val="00BC5B79"/>
    <w:rPr>
      <w:color w:val="000080"/>
      <w:u w:val="single"/>
    </w:rPr>
  </w:style>
  <w:style w:type="paragraph" w:customStyle="1" w:styleId="Heading">
    <w:name w:val="Heading"/>
    <w:basedOn w:val="Normal"/>
    <w:next w:val="BodyText"/>
    <w:rsid w:val="00BC5B79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BodyText">
    <w:name w:val="Body Text"/>
    <w:basedOn w:val="Normal"/>
    <w:semiHidden/>
    <w:rsid w:val="00BC5B79"/>
    <w:pPr>
      <w:spacing w:after="120"/>
    </w:pPr>
  </w:style>
  <w:style w:type="paragraph" w:styleId="List">
    <w:name w:val="List"/>
    <w:basedOn w:val="BodyText"/>
    <w:semiHidden/>
    <w:rsid w:val="00BC5B79"/>
    <w:rPr>
      <w:rFonts w:cs="Tahoma"/>
    </w:rPr>
  </w:style>
  <w:style w:type="paragraph" w:styleId="Caption">
    <w:name w:val="caption"/>
    <w:basedOn w:val="Normal"/>
    <w:qFormat/>
    <w:rsid w:val="00BC5B79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Index">
    <w:name w:val="Index"/>
    <w:basedOn w:val="Normal"/>
    <w:rsid w:val="00BC5B79"/>
    <w:pPr>
      <w:suppressLineNumbers/>
    </w:pPr>
    <w:rPr>
      <w:rFonts w:cs="Tahoma"/>
    </w:rPr>
  </w:style>
  <w:style w:type="paragraph" w:styleId="Header">
    <w:name w:val="header"/>
    <w:basedOn w:val="Normal"/>
    <w:semiHidden/>
    <w:rsid w:val="00BC5B79"/>
    <w:pPr>
      <w:tabs>
        <w:tab w:val="center" w:pos="4513"/>
        <w:tab w:val="right" w:pos="9026"/>
      </w:tabs>
      <w:spacing w:after="0" w:line="240" w:lineRule="auto"/>
    </w:pPr>
  </w:style>
  <w:style w:type="paragraph" w:styleId="Footer">
    <w:name w:val="footer"/>
    <w:basedOn w:val="Normal"/>
    <w:semiHidden/>
    <w:rsid w:val="00BC5B79"/>
    <w:pPr>
      <w:tabs>
        <w:tab w:val="center" w:pos="4513"/>
        <w:tab w:val="right" w:pos="9026"/>
      </w:tabs>
      <w:spacing w:after="0" w:line="240" w:lineRule="auto"/>
    </w:pPr>
  </w:style>
  <w:style w:type="paragraph" w:customStyle="1" w:styleId="Listparagraf1">
    <w:name w:val="Listă paragraf1"/>
    <w:basedOn w:val="Normal"/>
    <w:rsid w:val="00BC5B79"/>
    <w:pPr>
      <w:ind w:left="720"/>
    </w:pPr>
  </w:style>
  <w:style w:type="paragraph" w:styleId="NormalWeb">
    <w:name w:val="Normal (Web)"/>
    <w:basedOn w:val="Normal"/>
    <w:rsid w:val="00BC5B79"/>
    <w:pPr>
      <w:spacing w:before="280" w:after="119" w:line="240" w:lineRule="auto"/>
    </w:pPr>
    <w:rPr>
      <w:rFonts w:ascii="Times New Roman" w:eastAsia="Times New Roman" w:hAnsi="Times New Roman"/>
      <w:sz w:val="24"/>
      <w:szCs w:val="24"/>
      <w:lang w:val="en-US"/>
    </w:rPr>
  </w:style>
  <w:style w:type="paragraph" w:customStyle="1" w:styleId="Style1">
    <w:name w:val="Style1"/>
    <w:basedOn w:val="Normal"/>
    <w:rsid w:val="00BC5B79"/>
    <w:pPr>
      <w:widowControl w:val="0"/>
      <w:autoSpaceDE w:val="0"/>
      <w:spacing w:after="0" w:line="240" w:lineRule="auto"/>
    </w:pPr>
    <w:rPr>
      <w:rFonts w:ascii="Times New Roman" w:eastAsia="Times New Roman" w:hAnsi="Times New Roman"/>
      <w:sz w:val="24"/>
      <w:szCs w:val="24"/>
      <w:lang w:val="en-US"/>
    </w:rPr>
  </w:style>
  <w:style w:type="paragraph" w:customStyle="1" w:styleId="Style2">
    <w:name w:val="Style2"/>
    <w:basedOn w:val="Normal"/>
    <w:rsid w:val="00BC5B79"/>
    <w:pPr>
      <w:widowControl w:val="0"/>
      <w:autoSpaceDE w:val="0"/>
      <w:spacing w:after="0" w:line="314" w:lineRule="exact"/>
      <w:ind w:firstLine="864"/>
      <w:jc w:val="both"/>
    </w:pPr>
    <w:rPr>
      <w:rFonts w:ascii="Times New Roman" w:eastAsia="Times New Roman" w:hAnsi="Times New Roman"/>
      <w:sz w:val="24"/>
      <w:szCs w:val="24"/>
      <w:lang w:val="en-US"/>
    </w:rPr>
  </w:style>
  <w:style w:type="paragraph" w:customStyle="1" w:styleId="Style3">
    <w:name w:val="Style3"/>
    <w:basedOn w:val="Normal"/>
    <w:rsid w:val="00BC5B79"/>
    <w:pPr>
      <w:widowControl w:val="0"/>
      <w:autoSpaceDE w:val="0"/>
      <w:spacing w:after="0" w:line="240" w:lineRule="auto"/>
    </w:pPr>
    <w:rPr>
      <w:rFonts w:ascii="Times New Roman" w:eastAsia="Times New Roman" w:hAnsi="Times New Roman"/>
      <w:sz w:val="24"/>
      <w:szCs w:val="24"/>
      <w:lang w:val="en-US"/>
    </w:rPr>
  </w:style>
  <w:style w:type="paragraph" w:customStyle="1" w:styleId="Style6">
    <w:name w:val="Style6"/>
    <w:basedOn w:val="Normal"/>
    <w:rsid w:val="00BC5B79"/>
    <w:pPr>
      <w:widowControl w:val="0"/>
      <w:autoSpaceDE w:val="0"/>
      <w:spacing w:after="0" w:line="240" w:lineRule="auto"/>
      <w:jc w:val="center"/>
    </w:pPr>
    <w:rPr>
      <w:rFonts w:ascii="Times New Roman" w:eastAsia="Times New Roman" w:hAnsi="Times New Roman"/>
      <w:sz w:val="24"/>
      <w:szCs w:val="24"/>
      <w:lang w:val="en-US"/>
    </w:rPr>
  </w:style>
  <w:style w:type="paragraph" w:customStyle="1" w:styleId="Style8">
    <w:name w:val="Style8"/>
    <w:basedOn w:val="Normal"/>
    <w:rsid w:val="00BC5B79"/>
    <w:pPr>
      <w:widowControl w:val="0"/>
      <w:autoSpaceDE w:val="0"/>
      <w:spacing w:after="0" w:line="240" w:lineRule="auto"/>
    </w:pPr>
    <w:rPr>
      <w:rFonts w:ascii="Times New Roman" w:eastAsia="Times New Roman" w:hAnsi="Times New Roman"/>
      <w:sz w:val="24"/>
      <w:szCs w:val="24"/>
      <w:lang w:val="en-US"/>
    </w:rPr>
  </w:style>
  <w:style w:type="paragraph" w:customStyle="1" w:styleId="Style10">
    <w:name w:val="Style10"/>
    <w:basedOn w:val="Normal"/>
    <w:rsid w:val="00BC5B79"/>
    <w:pPr>
      <w:widowControl w:val="0"/>
      <w:autoSpaceDE w:val="0"/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val="en-US"/>
    </w:rPr>
  </w:style>
  <w:style w:type="paragraph" w:customStyle="1" w:styleId="Style13">
    <w:name w:val="Style13"/>
    <w:basedOn w:val="Normal"/>
    <w:rsid w:val="00BC5B79"/>
    <w:pPr>
      <w:widowControl w:val="0"/>
      <w:autoSpaceDE w:val="0"/>
      <w:spacing w:after="0" w:line="317" w:lineRule="exact"/>
      <w:ind w:firstLine="720"/>
      <w:jc w:val="both"/>
    </w:pPr>
    <w:rPr>
      <w:rFonts w:ascii="Times New Roman" w:eastAsia="Times New Roman" w:hAnsi="Times New Roman"/>
      <w:sz w:val="24"/>
      <w:szCs w:val="24"/>
      <w:lang w:val="en-US"/>
    </w:rPr>
  </w:style>
  <w:style w:type="paragraph" w:customStyle="1" w:styleId="Style14">
    <w:name w:val="Style14"/>
    <w:basedOn w:val="Normal"/>
    <w:rsid w:val="00BC5B79"/>
    <w:pPr>
      <w:widowControl w:val="0"/>
      <w:autoSpaceDE w:val="0"/>
      <w:spacing w:after="0" w:line="317" w:lineRule="exact"/>
    </w:pPr>
    <w:rPr>
      <w:rFonts w:ascii="Times New Roman" w:eastAsia="Times New Roman" w:hAnsi="Times New Roman"/>
      <w:sz w:val="24"/>
      <w:szCs w:val="24"/>
      <w:lang w:val="en-US"/>
    </w:rPr>
  </w:style>
  <w:style w:type="paragraph" w:customStyle="1" w:styleId="Style15">
    <w:name w:val="Style15"/>
    <w:basedOn w:val="Normal"/>
    <w:rsid w:val="00BC5B79"/>
    <w:pPr>
      <w:widowControl w:val="0"/>
      <w:autoSpaceDE w:val="0"/>
      <w:spacing w:after="0" w:line="240" w:lineRule="auto"/>
    </w:pPr>
    <w:rPr>
      <w:rFonts w:ascii="Times New Roman" w:eastAsia="Times New Roman" w:hAnsi="Times New Roman"/>
      <w:sz w:val="24"/>
      <w:szCs w:val="24"/>
      <w:lang w:val="en-US"/>
    </w:rPr>
  </w:style>
  <w:style w:type="paragraph" w:customStyle="1" w:styleId="Style16">
    <w:name w:val="Style16"/>
    <w:basedOn w:val="Normal"/>
    <w:rsid w:val="00BC5B79"/>
    <w:pPr>
      <w:widowControl w:val="0"/>
      <w:autoSpaceDE w:val="0"/>
      <w:spacing w:after="0" w:line="313" w:lineRule="exact"/>
      <w:jc w:val="right"/>
    </w:pPr>
    <w:rPr>
      <w:rFonts w:ascii="Times New Roman" w:eastAsia="Times New Roman" w:hAnsi="Times New Roman"/>
      <w:sz w:val="24"/>
      <w:szCs w:val="24"/>
      <w:lang w:val="en-US"/>
    </w:rPr>
  </w:style>
  <w:style w:type="paragraph" w:customStyle="1" w:styleId="Style17">
    <w:name w:val="Style17"/>
    <w:basedOn w:val="Normal"/>
    <w:rsid w:val="00BC5B79"/>
    <w:pPr>
      <w:widowControl w:val="0"/>
      <w:autoSpaceDE w:val="0"/>
      <w:spacing w:after="0" w:line="312" w:lineRule="exact"/>
      <w:ind w:firstLine="727"/>
    </w:pPr>
    <w:rPr>
      <w:rFonts w:ascii="Times New Roman" w:eastAsia="Times New Roman" w:hAnsi="Times New Roman"/>
      <w:sz w:val="24"/>
      <w:szCs w:val="24"/>
      <w:lang w:val="en-US"/>
    </w:rPr>
  </w:style>
  <w:style w:type="paragraph" w:customStyle="1" w:styleId="Style19">
    <w:name w:val="Style19"/>
    <w:basedOn w:val="Normal"/>
    <w:rsid w:val="00BC5B79"/>
    <w:pPr>
      <w:widowControl w:val="0"/>
      <w:autoSpaceDE w:val="0"/>
      <w:spacing w:after="0" w:line="310" w:lineRule="exact"/>
      <w:ind w:firstLine="4781"/>
    </w:pPr>
    <w:rPr>
      <w:rFonts w:ascii="Times New Roman" w:eastAsia="Times New Roman" w:hAnsi="Times New Roman"/>
      <w:sz w:val="24"/>
      <w:szCs w:val="24"/>
      <w:lang w:val="en-US"/>
    </w:rPr>
  </w:style>
  <w:style w:type="paragraph" w:customStyle="1" w:styleId="TableContents">
    <w:name w:val="Table Contents"/>
    <w:basedOn w:val="Normal"/>
    <w:rsid w:val="00BC5B79"/>
    <w:pPr>
      <w:suppressLineNumbers/>
    </w:pPr>
  </w:style>
  <w:style w:type="paragraph" w:customStyle="1" w:styleId="TableHeading">
    <w:name w:val="Table Heading"/>
    <w:basedOn w:val="TableContents"/>
    <w:rsid w:val="00BC5B79"/>
    <w:pPr>
      <w:jc w:val="center"/>
    </w:pPr>
    <w:rPr>
      <w:b/>
      <w:bCs/>
    </w:rPr>
  </w:style>
  <w:style w:type="paragraph" w:customStyle="1" w:styleId="Framecontents">
    <w:name w:val="Frame contents"/>
    <w:basedOn w:val="BodyText"/>
    <w:rsid w:val="00BC5B79"/>
  </w:style>
  <w:style w:type="paragraph" w:styleId="BalloonText">
    <w:name w:val="Balloon Text"/>
    <w:basedOn w:val="Normal"/>
    <w:link w:val="BalloonTextChar"/>
    <w:uiPriority w:val="99"/>
    <w:semiHidden/>
    <w:unhideWhenUsed/>
    <w:rsid w:val="007320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205E"/>
    <w:rPr>
      <w:rFonts w:ascii="Tahoma" w:eastAsia="Calibri" w:hAnsi="Tahoma" w:cs="Tahoma"/>
      <w:sz w:val="16"/>
      <w:szCs w:val="16"/>
      <w:lang w:val="ro-RO" w:eastAsia="ar-SA"/>
    </w:rPr>
  </w:style>
  <w:style w:type="table" w:styleId="TableGrid">
    <w:name w:val="Table Grid"/>
    <w:basedOn w:val="TableNormal"/>
    <w:uiPriority w:val="59"/>
    <w:rsid w:val="00226A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21442B"/>
    <w:pPr>
      <w:ind w:left="720"/>
      <w:contextualSpacing/>
    </w:pPr>
  </w:style>
  <w:style w:type="paragraph" w:customStyle="1" w:styleId="v1msolistparagraph">
    <w:name w:val="v1msolistparagraph"/>
    <w:basedOn w:val="Normal"/>
    <w:rsid w:val="0021442B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o-RO"/>
    </w:rPr>
  </w:style>
  <w:style w:type="paragraph" w:customStyle="1" w:styleId="v1msonormal">
    <w:name w:val="v1msonormal"/>
    <w:basedOn w:val="Normal"/>
    <w:rsid w:val="0021442B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o-RO"/>
    </w:rPr>
  </w:style>
  <w:style w:type="paragraph" w:customStyle="1" w:styleId="Standard">
    <w:name w:val="Standard"/>
    <w:rsid w:val="00133C58"/>
    <w:pPr>
      <w:widowControl w:val="0"/>
      <w:suppressAutoHyphens/>
      <w:autoSpaceDN w:val="0"/>
    </w:pPr>
    <w:rPr>
      <w:rFonts w:eastAsia="Arial Unicode MS" w:cs="Tahoma"/>
      <w:kern w:val="3"/>
      <w:sz w:val="24"/>
      <w:szCs w:val="24"/>
      <w:lang w:val="en-GB" w:eastAsia="zh-CN" w:bidi="he-IL"/>
    </w:rPr>
  </w:style>
  <w:style w:type="character" w:styleId="UnresolvedMention">
    <w:name w:val="Unresolved Mention"/>
    <w:basedOn w:val="DefaultParagraphFont"/>
    <w:uiPriority w:val="99"/>
    <w:semiHidden/>
    <w:unhideWhenUsed/>
    <w:rsid w:val="005D746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9035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87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2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0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25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84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38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39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965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358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889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189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5466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20288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864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office@thrmareaneagra.ro" TargetMode="Externa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Tel:+40-241-755-559" TargetMode="External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221ECB68-3A85-4DB1-8B09-5971C2001B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308</TotalTime>
  <Pages>4</Pages>
  <Words>238</Words>
  <Characters>1361</Characters>
  <Application>Microsoft Office Word</Application>
  <DocSecurity>0</DocSecurity>
  <Lines>11</Lines>
  <Paragraphs>3</Paragraphs>
  <ScaleCrop>false</ScaleCrop>
  <HeadingPairs>
    <vt:vector size="4" baseType="variant">
      <vt:variant>
        <vt:lpstr>Titlu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Nr</vt:lpstr>
      <vt:lpstr>Nr</vt:lpstr>
    </vt:vector>
  </TitlesOfParts>
  <Company>THR MAREA NEAGRA SA</Company>
  <LinksUpToDate>false</LinksUpToDate>
  <CharactersWithSpaces>1596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Nr</dc:title>
  <dc:creator>mburcea</dc:creator>
  <cp:lastModifiedBy>Mariana Petrescu</cp:lastModifiedBy>
  <cp:revision>34</cp:revision>
  <cp:lastPrinted>2025-01-13T08:20:00Z</cp:lastPrinted>
  <dcterms:created xsi:type="dcterms:W3CDTF">2024-07-22T09:48:00Z</dcterms:created>
  <dcterms:modified xsi:type="dcterms:W3CDTF">2025-02-06T09:52:00Z</dcterms:modified>
</cp:coreProperties>
</file>