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4DDEB" w14:textId="77777777" w:rsidR="0081471C" w:rsidRPr="0081471C" w:rsidRDefault="0081471C" w:rsidP="00642284">
      <w:pPr>
        <w:spacing w:after="0" w:line="360" w:lineRule="auto"/>
        <w:jc w:val="right"/>
        <w:rPr>
          <w:i/>
          <w:iCs/>
          <w:lang w:val="en-GB" w:bidi="ro-RO"/>
        </w:rPr>
      </w:pPr>
      <w:bookmarkStart w:id="0" w:name="_Hlk161298208"/>
      <w:bookmarkStart w:id="1" w:name="_Hlk161295727"/>
      <w:r w:rsidRPr="0081471C">
        <w:rPr>
          <w:i/>
          <w:iCs/>
          <w:lang w:val="en-GB" w:bidi="ro-RO"/>
        </w:rPr>
        <w:t xml:space="preserve">ANEXA 13 – </w:t>
      </w:r>
      <w:proofErr w:type="spellStart"/>
      <w:r w:rsidRPr="0081471C">
        <w:rPr>
          <w:i/>
          <w:iCs/>
          <w:lang w:val="en-GB" w:bidi="ro-RO"/>
        </w:rPr>
        <w:t>Formular</w:t>
      </w:r>
      <w:proofErr w:type="spellEnd"/>
      <w:r w:rsidRPr="0081471C">
        <w:rPr>
          <w:i/>
          <w:iCs/>
          <w:lang w:val="en-GB" w:bidi="ro-RO"/>
        </w:rPr>
        <w:t xml:space="preserve"> </w:t>
      </w:r>
      <w:proofErr w:type="spellStart"/>
      <w:r w:rsidRPr="0081471C">
        <w:rPr>
          <w:i/>
          <w:iCs/>
          <w:lang w:val="en-GB" w:bidi="ro-RO"/>
        </w:rPr>
        <w:t>înregistrare</w:t>
      </w:r>
      <w:proofErr w:type="spellEnd"/>
      <w:r w:rsidRPr="0081471C">
        <w:rPr>
          <w:i/>
          <w:iCs/>
          <w:lang w:val="en-GB" w:bidi="ro-RO"/>
        </w:rPr>
        <w:t xml:space="preserve"> </w:t>
      </w:r>
      <w:proofErr w:type="spellStart"/>
      <w:r w:rsidRPr="0081471C">
        <w:rPr>
          <w:i/>
          <w:iCs/>
          <w:lang w:val="en-GB" w:bidi="ro-RO"/>
        </w:rPr>
        <w:t>participanți</w:t>
      </w:r>
      <w:proofErr w:type="spellEnd"/>
    </w:p>
    <w:p w14:paraId="3A02521E" w14:textId="77777777" w:rsidR="0081471C" w:rsidRPr="0081471C" w:rsidRDefault="0081471C" w:rsidP="00642284">
      <w:pPr>
        <w:spacing w:after="0" w:line="360" w:lineRule="auto"/>
        <w:rPr>
          <w:lang w:val="en-GB" w:bidi="ro-RO"/>
        </w:rPr>
      </w:pPr>
    </w:p>
    <w:tbl>
      <w:tblPr>
        <w:tblW w:w="10260" w:type="dxa"/>
        <w:tblInd w:w="5" w:type="dxa"/>
        <w:tblLook w:val="04A0" w:firstRow="1" w:lastRow="0" w:firstColumn="1" w:lastColumn="0" w:noHBand="0" w:noVBand="1"/>
      </w:tblPr>
      <w:tblGrid>
        <w:gridCol w:w="3608"/>
        <w:gridCol w:w="271"/>
        <w:gridCol w:w="966"/>
        <w:gridCol w:w="2139"/>
        <w:gridCol w:w="458"/>
        <w:gridCol w:w="1152"/>
        <w:gridCol w:w="1444"/>
        <w:gridCol w:w="222"/>
      </w:tblGrid>
      <w:tr w:rsidR="0081471C" w:rsidRPr="0081471C" w14:paraId="54EC2DC6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C9314" w14:textId="172F41C9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358C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0D2E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8E71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6A6D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B4A2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81E3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67399AC7" w14:textId="77777777" w:rsidTr="00642284">
        <w:trPr>
          <w:gridAfter w:val="1"/>
          <w:wAfter w:w="222" w:type="dxa"/>
          <w:trHeight w:val="420"/>
        </w:trPr>
        <w:tc>
          <w:tcPr>
            <w:tcW w:w="10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4E032" w14:textId="77777777" w:rsidR="0081471C" w:rsidRPr="0081471C" w:rsidRDefault="0081471C" w:rsidP="00642284">
            <w:pPr>
              <w:spacing w:after="0" w:line="360" w:lineRule="auto"/>
              <w:jc w:val="center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Formularul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de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înregistrare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individuală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a </w:t>
            </w:r>
            <w:proofErr w:type="spellStart"/>
            <w:r w:rsidRPr="0081471C">
              <w:rPr>
                <w:b/>
                <w:bCs/>
                <w:lang w:val="en-GB" w:bidi="ro-RO"/>
              </w:rPr>
              <w:t>participanților</w:t>
            </w:r>
            <w:proofErr w:type="spellEnd"/>
            <w:r w:rsidRPr="0081471C">
              <w:rPr>
                <w:b/>
                <w:bCs/>
                <w:lang w:val="en-GB" w:bidi="ro-RO"/>
              </w:rPr>
              <w:br/>
              <w:t xml:space="preserve">la </w:t>
            </w:r>
            <w:proofErr w:type="spellStart"/>
            <w:r w:rsidRPr="0081471C">
              <w:rPr>
                <w:b/>
                <w:bCs/>
                <w:lang w:val="en-GB" w:bidi="ro-RO"/>
              </w:rPr>
              <w:t>operațiunile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finanțate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prin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PEO/</w:t>
            </w:r>
            <w:proofErr w:type="spellStart"/>
            <w:r w:rsidRPr="0081471C">
              <w:rPr>
                <w:b/>
                <w:bCs/>
                <w:lang w:val="en-GB" w:bidi="ro-RO"/>
              </w:rPr>
              <w:t>PoIDS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2021-2027</w:t>
            </w:r>
          </w:p>
        </w:tc>
      </w:tr>
      <w:tr w:rsidR="0081471C" w:rsidRPr="0081471C" w14:paraId="066B3FE7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F3C279" w14:textId="39F0B382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bookmarkStart w:id="2" w:name="_GoBack"/>
            <w:bookmarkEnd w:id="2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8714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F6C8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3D49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01C6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DF141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3247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62A7CADA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F43D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9FDB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776A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FB35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0062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9793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CD5E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1537A2FE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DE5C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DETALII PROIECT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5A81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F34A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4D06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AD28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C901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FA70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7116216B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274AFE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 xml:space="preserve">Cod SMIS </w:t>
            </w:r>
            <w:proofErr w:type="spellStart"/>
            <w:r w:rsidRPr="0081471C">
              <w:rPr>
                <w:b/>
                <w:bCs/>
                <w:lang w:val="en-GB" w:bidi="ro-RO"/>
              </w:rPr>
              <w:t>proiect</w:t>
            </w:r>
            <w:proofErr w:type="spellEnd"/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18C4121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sz w:val="24"/>
                <w:lang w:val="en-GB" w:bidi="ro-RO"/>
              </w:rPr>
            </w:pPr>
            <w:r w:rsidRPr="0081471C">
              <w:rPr>
                <w:b/>
                <w:bCs/>
                <w:sz w:val="24"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1CAB422B" w14:textId="3D00378B" w:rsidR="0081471C" w:rsidRPr="0081471C" w:rsidRDefault="0081471C" w:rsidP="00642284">
            <w:pPr>
              <w:spacing w:after="0" w:line="360" w:lineRule="auto"/>
              <w:rPr>
                <w:b/>
                <w:sz w:val="24"/>
                <w:lang w:val="en-GB" w:bidi="ro-RO"/>
              </w:rPr>
            </w:pPr>
            <w:r w:rsidRPr="0081471C">
              <w:rPr>
                <w:b/>
                <w:sz w:val="24"/>
                <w:lang w:val="en-GB" w:bidi="ro-RO"/>
              </w:rPr>
              <w:t> 316680</w:t>
            </w:r>
          </w:p>
        </w:tc>
      </w:tr>
      <w:tr w:rsidR="0081471C" w:rsidRPr="0081471C" w14:paraId="7F9FFDB7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90CEFB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Prioritate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0563F31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4472C4"/>
              <w:right w:val="dotted" w:sz="4" w:space="0" w:color="4472C4"/>
            </w:tcBorders>
            <w:shd w:val="clear" w:color="000000" w:fill="D9E1F2"/>
            <w:vAlign w:val="center"/>
            <w:hideMark/>
          </w:tcPr>
          <w:p w14:paraId="07C2F553" w14:textId="5CD1D3F9" w:rsidR="0081471C" w:rsidRPr="0081471C" w:rsidRDefault="0081471C" w:rsidP="00642284">
            <w:pPr>
              <w:spacing w:after="0" w:line="360" w:lineRule="auto"/>
              <w:rPr>
                <w:b/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  <w:r w:rsidRPr="0081471C">
              <w:rPr>
                <w:b/>
                <w:sz w:val="24"/>
                <w:lang w:val="en-GB" w:bidi="ro-RO"/>
              </w:rPr>
              <w:t>4</w:t>
            </w:r>
          </w:p>
        </w:tc>
        <w:tc>
          <w:tcPr>
            <w:tcW w:w="5193" w:type="dxa"/>
            <w:gridSpan w:val="4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D4A1F4F" w14:textId="08A03486" w:rsidR="0081471C" w:rsidRPr="0081471C" w:rsidRDefault="0081471C" w:rsidP="00642284">
            <w:pPr>
              <w:spacing w:after="0" w:line="360" w:lineRule="auto"/>
              <w:rPr>
                <w:b/>
                <w:sz w:val="24"/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  <w:proofErr w:type="spellStart"/>
            <w:r>
              <w:rPr>
                <w:b/>
                <w:sz w:val="24"/>
                <w:lang w:val="en-GB" w:bidi="ro-RO"/>
              </w:rPr>
              <w:t>Antreprenoriat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in </w:t>
            </w:r>
            <w:proofErr w:type="spellStart"/>
            <w:r>
              <w:rPr>
                <w:b/>
                <w:sz w:val="24"/>
                <w:lang w:val="en-GB" w:bidi="ro-RO"/>
              </w:rPr>
              <w:t>economie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sociala</w:t>
            </w:r>
            <w:proofErr w:type="spellEnd"/>
          </w:p>
        </w:tc>
      </w:tr>
      <w:tr w:rsidR="0081471C" w:rsidRPr="0081471C" w14:paraId="3E78D651" w14:textId="77777777" w:rsidTr="00642284">
        <w:trPr>
          <w:gridAfter w:val="1"/>
          <w:wAfter w:w="222" w:type="dxa"/>
          <w:trHeight w:val="6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7D5593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Obiectiv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specific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ECC0652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4472C4"/>
              <w:right w:val="dotted" w:sz="4" w:space="0" w:color="4472C4"/>
            </w:tcBorders>
            <w:shd w:val="clear" w:color="000000" w:fill="D9E1F2"/>
            <w:vAlign w:val="center"/>
            <w:hideMark/>
          </w:tcPr>
          <w:p w14:paraId="441B36E1" w14:textId="10D21C0E" w:rsidR="0081471C" w:rsidRPr="0081471C" w:rsidRDefault="0081471C" w:rsidP="00642284">
            <w:pPr>
              <w:spacing w:after="0" w:line="360" w:lineRule="auto"/>
              <w:rPr>
                <w:b/>
                <w:sz w:val="24"/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  <w:r>
              <w:rPr>
                <w:b/>
                <w:sz w:val="24"/>
                <w:lang w:val="en-GB" w:bidi="ro-RO"/>
              </w:rPr>
              <w:t>ESO4.1</w:t>
            </w:r>
          </w:p>
        </w:tc>
        <w:tc>
          <w:tcPr>
            <w:tcW w:w="5193" w:type="dxa"/>
            <w:gridSpan w:val="4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3152D54" w14:textId="6F2CB68E" w:rsidR="0081471C" w:rsidRPr="0081471C" w:rsidRDefault="0081471C" w:rsidP="00642284">
            <w:pPr>
              <w:spacing w:after="0" w:line="360" w:lineRule="auto"/>
              <w:jc w:val="both"/>
              <w:rPr>
                <w:b/>
                <w:sz w:val="24"/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  <w:proofErr w:type="spellStart"/>
            <w:r>
              <w:rPr>
                <w:b/>
                <w:sz w:val="24"/>
                <w:lang w:val="en-GB" w:bidi="ro-RO"/>
              </w:rPr>
              <w:t>Imbunatatirea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accesului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la </w:t>
            </w:r>
            <w:proofErr w:type="spellStart"/>
            <w:r>
              <w:rPr>
                <w:b/>
                <w:sz w:val="24"/>
                <w:lang w:val="en-GB" w:bidi="ro-RO"/>
              </w:rPr>
              <w:t>piata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muncii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si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masuri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de </w:t>
            </w:r>
            <w:proofErr w:type="spellStart"/>
            <w:r>
              <w:rPr>
                <w:b/>
                <w:sz w:val="24"/>
                <w:lang w:val="en-GB" w:bidi="ro-RO"/>
              </w:rPr>
              <w:t>activare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pentru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toate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persoanele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aflate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in </w:t>
            </w:r>
            <w:proofErr w:type="spellStart"/>
            <w:r>
              <w:rPr>
                <w:b/>
                <w:sz w:val="24"/>
                <w:lang w:val="en-GB" w:bidi="ro-RO"/>
              </w:rPr>
              <w:t>cautarea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unui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loc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de </w:t>
            </w:r>
            <w:proofErr w:type="spellStart"/>
            <w:r>
              <w:rPr>
                <w:b/>
                <w:sz w:val="24"/>
                <w:lang w:val="en-GB" w:bidi="ro-RO"/>
              </w:rPr>
              <w:t>munca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, in special </w:t>
            </w:r>
            <w:proofErr w:type="spellStart"/>
            <w:r>
              <w:rPr>
                <w:b/>
                <w:sz w:val="24"/>
                <w:lang w:val="en-GB" w:bidi="ro-RO"/>
              </w:rPr>
              <w:t>pentru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tineri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, </w:t>
            </w:r>
            <w:proofErr w:type="spellStart"/>
            <w:r>
              <w:rPr>
                <w:b/>
                <w:sz w:val="24"/>
                <w:lang w:val="en-GB" w:bidi="ro-RO"/>
              </w:rPr>
              <w:t>indeosebi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prin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implementarea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Garantiei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pentru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tineret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, </w:t>
            </w:r>
            <w:proofErr w:type="spellStart"/>
            <w:r>
              <w:rPr>
                <w:b/>
                <w:sz w:val="24"/>
                <w:lang w:val="en-GB" w:bidi="ro-RO"/>
              </w:rPr>
              <w:t>pentru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somerii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de </w:t>
            </w:r>
            <w:proofErr w:type="spellStart"/>
            <w:r>
              <w:rPr>
                <w:b/>
                <w:sz w:val="24"/>
                <w:lang w:val="en-GB" w:bidi="ro-RO"/>
              </w:rPr>
              <w:t>lunga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durata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si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grupurile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defavorizate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de </w:t>
            </w:r>
            <w:proofErr w:type="spellStart"/>
            <w:r>
              <w:rPr>
                <w:b/>
                <w:sz w:val="24"/>
                <w:lang w:val="en-GB" w:bidi="ro-RO"/>
              </w:rPr>
              <w:t>pe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piata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muncii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si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pentru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persoanele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inactive, </w:t>
            </w:r>
            <w:proofErr w:type="spellStart"/>
            <w:r>
              <w:rPr>
                <w:b/>
                <w:sz w:val="24"/>
                <w:lang w:val="en-GB" w:bidi="ro-RO"/>
              </w:rPr>
              <w:t>precum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si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prin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promovarea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desfasurarii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de </w:t>
            </w:r>
            <w:proofErr w:type="spellStart"/>
            <w:r>
              <w:rPr>
                <w:b/>
                <w:sz w:val="24"/>
                <w:lang w:val="en-GB" w:bidi="ro-RO"/>
              </w:rPr>
              <w:t>activitati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independente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si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a </w:t>
            </w:r>
            <w:proofErr w:type="spellStart"/>
            <w:r>
              <w:rPr>
                <w:b/>
                <w:sz w:val="24"/>
                <w:lang w:val="en-GB" w:bidi="ro-RO"/>
              </w:rPr>
              <w:t>economiei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>
              <w:rPr>
                <w:b/>
                <w:sz w:val="24"/>
                <w:lang w:val="en-GB" w:bidi="ro-RO"/>
              </w:rPr>
              <w:t>sociale</w:t>
            </w:r>
            <w:proofErr w:type="spellEnd"/>
            <w:r>
              <w:rPr>
                <w:b/>
                <w:sz w:val="24"/>
                <w:lang w:val="en-GB" w:bidi="ro-RO"/>
              </w:rPr>
              <w:t xml:space="preserve"> (FSE+)</w:t>
            </w:r>
          </w:p>
        </w:tc>
      </w:tr>
      <w:tr w:rsidR="00642284" w:rsidRPr="0081471C" w14:paraId="1E5079AE" w14:textId="77777777" w:rsidTr="001164CE">
        <w:trPr>
          <w:gridAfter w:val="1"/>
          <w:wAfter w:w="222" w:type="dxa"/>
          <w:trHeight w:val="6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CC2C35C" w14:textId="77777777" w:rsidR="00642284" w:rsidRPr="0081471C" w:rsidRDefault="00642284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 xml:space="preserve">Cod </w:t>
            </w:r>
            <w:proofErr w:type="spellStart"/>
            <w:r w:rsidRPr="0081471C">
              <w:rPr>
                <w:b/>
                <w:bCs/>
                <w:lang w:val="en-GB" w:bidi="ro-RO"/>
              </w:rPr>
              <w:t>apel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6CD6369" w14:textId="77777777" w:rsidR="00642284" w:rsidRPr="0081471C" w:rsidRDefault="00642284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6B7574" w14:textId="77777777" w:rsidR="00642284" w:rsidRPr="0081471C" w:rsidRDefault="00642284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3A291" w14:textId="4BC9CB63" w:rsidR="00642284" w:rsidRPr="00642284" w:rsidRDefault="00642284" w:rsidP="00642284">
            <w:pPr>
              <w:spacing w:after="0" w:line="360" w:lineRule="auto"/>
              <w:rPr>
                <w:b/>
                <w:lang w:val="en-GB" w:bidi="ro-RO"/>
              </w:rPr>
            </w:pPr>
            <w:r w:rsidRPr="00642284">
              <w:rPr>
                <w:b/>
                <w:sz w:val="24"/>
                <w:lang w:val="en-GB" w:bidi="ro-RO"/>
              </w:rPr>
              <w:t>PEO</w:t>
            </w:r>
            <w:r>
              <w:rPr>
                <w:b/>
                <w:sz w:val="24"/>
                <w:lang w:val="en-GB" w:bidi="ro-RO"/>
              </w:rPr>
              <w:t>/103/PEO_P4/OP4/ESO4.1/PEO_A52</w:t>
            </w:r>
          </w:p>
        </w:tc>
      </w:tr>
      <w:tr w:rsidR="0081471C" w:rsidRPr="0081471C" w14:paraId="0A92FE73" w14:textId="77777777" w:rsidTr="00642284">
        <w:trPr>
          <w:gridAfter w:val="1"/>
          <w:wAfter w:w="222" w:type="dxa"/>
          <w:trHeight w:val="567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058DC5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Titlu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proiect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C0A683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64D3263" w14:textId="3AD71917" w:rsidR="0081471C" w:rsidRPr="00642284" w:rsidRDefault="0081471C" w:rsidP="00642284">
            <w:pPr>
              <w:spacing w:after="0" w:line="360" w:lineRule="auto"/>
              <w:rPr>
                <w:b/>
                <w:lang w:val="en-GB" w:bidi="ro-RO"/>
              </w:rPr>
            </w:pPr>
            <w:r w:rsidRPr="00642284">
              <w:rPr>
                <w:b/>
                <w:sz w:val="24"/>
                <w:lang w:val="en-GB" w:bidi="ro-RO"/>
              </w:rPr>
              <w:t> </w:t>
            </w:r>
            <w:r w:rsidR="00642284" w:rsidRPr="00642284">
              <w:rPr>
                <w:b/>
                <w:sz w:val="24"/>
                <w:lang w:val="en-GB" w:bidi="ro-RO"/>
              </w:rPr>
              <w:t xml:space="preserve">INES </w:t>
            </w:r>
            <w:r w:rsidR="00642284">
              <w:rPr>
                <w:b/>
                <w:sz w:val="24"/>
                <w:lang w:val="en-GB" w:bidi="ro-RO"/>
              </w:rPr>
              <w:t xml:space="preserve">– </w:t>
            </w:r>
            <w:proofErr w:type="spellStart"/>
            <w:r w:rsidR="00642284">
              <w:rPr>
                <w:b/>
                <w:sz w:val="24"/>
                <w:lang w:val="en-GB" w:bidi="ro-RO"/>
              </w:rPr>
              <w:t>Investitii</w:t>
            </w:r>
            <w:proofErr w:type="spellEnd"/>
            <w:r w:rsidR="00642284"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 w:rsidR="00642284">
              <w:rPr>
                <w:b/>
                <w:sz w:val="24"/>
                <w:lang w:val="en-GB" w:bidi="ro-RO"/>
              </w:rPr>
              <w:t>noi</w:t>
            </w:r>
            <w:proofErr w:type="spellEnd"/>
            <w:r w:rsidR="00642284">
              <w:rPr>
                <w:b/>
                <w:sz w:val="24"/>
                <w:lang w:val="en-GB" w:bidi="ro-RO"/>
              </w:rPr>
              <w:t xml:space="preserve"> in </w:t>
            </w:r>
            <w:proofErr w:type="spellStart"/>
            <w:r w:rsidR="00642284">
              <w:rPr>
                <w:b/>
                <w:sz w:val="24"/>
                <w:lang w:val="en-GB" w:bidi="ro-RO"/>
              </w:rPr>
              <w:t>economie</w:t>
            </w:r>
            <w:proofErr w:type="spellEnd"/>
            <w:r w:rsidR="00642284"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 w:rsidR="00642284">
              <w:rPr>
                <w:b/>
                <w:sz w:val="24"/>
                <w:lang w:val="en-GB" w:bidi="ro-RO"/>
              </w:rPr>
              <w:t>sociala</w:t>
            </w:r>
            <w:proofErr w:type="spellEnd"/>
          </w:p>
        </w:tc>
      </w:tr>
      <w:tr w:rsidR="0081471C" w:rsidRPr="0081471C" w14:paraId="71D56550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438264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OIR/OI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920EA2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3EC39FC7" w14:textId="3D06126F" w:rsidR="0081471C" w:rsidRPr="00642284" w:rsidRDefault="0081471C" w:rsidP="00642284">
            <w:pPr>
              <w:spacing w:after="0" w:line="360" w:lineRule="auto"/>
              <w:rPr>
                <w:b/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  <w:proofErr w:type="spellStart"/>
            <w:r w:rsidR="00642284" w:rsidRPr="00642284">
              <w:rPr>
                <w:b/>
                <w:sz w:val="24"/>
                <w:lang w:val="en-GB" w:bidi="ro-RO"/>
              </w:rPr>
              <w:t>Regiunea</w:t>
            </w:r>
            <w:proofErr w:type="spellEnd"/>
            <w:r w:rsidR="00642284" w:rsidRPr="00642284">
              <w:rPr>
                <w:b/>
                <w:sz w:val="24"/>
                <w:lang w:val="en-GB" w:bidi="ro-RO"/>
              </w:rPr>
              <w:t xml:space="preserve"> </w:t>
            </w:r>
            <w:proofErr w:type="spellStart"/>
            <w:r w:rsidR="00642284" w:rsidRPr="00642284">
              <w:rPr>
                <w:b/>
                <w:sz w:val="24"/>
                <w:lang w:val="en-GB" w:bidi="ro-RO"/>
              </w:rPr>
              <w:t>Sud</w:t>
            </w:r>
            <w:proofErr w:type="spellEnd"/>
            <w:r w:rsidR="00642284" w:rsidRPr="00642284">
              <w:rPr>
                <w:b/>
                <w:sz w:val="24"/>
                <w:lang w:val="en-GB" w:bidi="ro-RO"/>
              </w:rPr>
              <w:t>-Est</w:t>
            </w:r>
          </w:p>
        </w:tc>
      </w:tr>
      <w:tr w:rsidR="0081471C" w:rsidRPr="0081471C" w14:paraId="1E82EC29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29CADF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 xml:space="preserve">Data de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inceput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FCAB8F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4F26CC92" w14:textId="318AA890" w:rsidR="0081471C" w:rsidRPr="00642284" w:rsidRDefault="0081471C" w:rsidP="00642284">
            <w:pPr>
              <w:spacing w:after="0" w:line="360" w:lineRule="auto"/>
              <w:rPr>
                <w:b/>
                <w:sz w:val="24"/>
                <w:lang w:val="en-GB" w:bidi="ro-RO"/>
              </w:rPr>
            </w:pPr>
            <w:r w:rsidRPr="00642284">
              <w:rPr>
                <w:b/>
                <w:sz w:val="24"/>
                <w:lang w:val="en-GB" w:bidi="ro-RO"/>
              </w:rPr>
              <w:t> </w:t>
            </w:r>
            <w:r w:rsidR="00642284" w:rsidRPr="00642284">
              <w:rPr>
                <w:b/>
                <w:sz w:val="24"/>
                <w:lang w:val="en-GB" w:bidi="ro-RO"/>
              </w:rPr>
              <w:t>01.10.2024</w:t>
            </w:r>
          </w:p>
        </w:tc>
      </w:tr>
      <w:tr w:rsidR="0081471C" w:rsidRPr="0081471C" w14:paraId="6CA9302E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FAAA2A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 xml:space="preserve">Data de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finalizare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02FD97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76B72F94" w14:textId="31B4EB58" w:rsidR="0081471C" w:rsidRPr="00642284" w:rsidRDefault="0081471C" w:rsidP="00642284">
            <w:pPr>
              <w:spacing w:after="0" w:line="360" w:lineRule="auto"/>
              <w:rPr>
                <w:b/>
                <w:sz w:val="24"/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  <w:r w:rsidR="00642284">
              <w:rPr>
                <w:b/>
                <w:sz w:val="24"/>
                <w:lang w:val="en-GB" w:bidi="ro-RO"/>
              </w:rPr>
              <w:t>31.03.2027</w:t>
            </w:r>
          </w:p>
        </w:tc>
      </w:tr>
      <w:tr w:rsidR="0081471C" w:rsidRPr="0081471C" w14:paraId="102FBD48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AA58D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1DE00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285CC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7C68C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CB96D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67AC1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11E2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4EF716AA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D1C3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DATE DE IDENTIFICARE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0587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FFD4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51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E4009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1CD80F6D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D5CF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date de contact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5189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D728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3FBA3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643A89B4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7D47FA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Nume</w:t>
            </w:r>
            <w:proofErr w:type="spellEnd"/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E32B05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9A4D98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818A446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4C1A0E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lastRenderedPageBreak/>
              <w:t>Prenume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347521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2259D8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73EA6892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46301A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Telefon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5440112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CE9E45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3403A7DC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2BAB05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Email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F0C950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0BF3FE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FDD803C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B711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DAAA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9F20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723C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4615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6E43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D6F2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6F18F1A4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D549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domiciliu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1FF3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7BD5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87717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73F1061D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AFB13B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Județ</w:t>
            </w:r>
            <w:proofErr w:type="spellEnd"/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D3140E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593D8C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1EA1ACAB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08477F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Localitate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4FB8BF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135238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210ADB66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B69EAD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Adresa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964432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672113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33421652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F93E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AA39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2D66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84C0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A09E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BB15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E8A0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B54BF37" w14:textId="77777777" w:rsidTr="00642284">
        <w:trPr>
          <w:gridAfter w:val="1"/>
          <w:wAfter w:w="222" w:type="dxa"/>
          <w:trHeight w:val="555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F113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reședință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46B7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C3B3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90F5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8E4C5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168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Reședința</w:t>
            </w:r>
            <w:proofErr w:type="spellEnd"/>
            <w:r w:rsidRPr="0081471C">
              <w:rPr>
                <w:lang w:val="en-GB" w:bidi="ro-RO"/>
              </w:rPr>
              <w:t xml:space="preserve"> e </w:t>
            </w:r>
            <w:proofErr w:type="spellStart"/>
            <w:r w:rsidRPr="0081471C">
              <w:rPr>
                <w:lang w:val="en-GB" w:bidi="ro-RO"/>
              </w:rPr>
              <w:t>aceeași</w:t>
            </w:r>
            <w:proofErr w:type="spellEnd"/>
            <w:r w:rsidRPr="0081471C">
              <w:rPr>
                <w:lang w:val="en-GB" w:bidi="ro-RO"/>
              </w:rPr>
              <w:t xml:space="preserve"> cu </w:t>
            </w:r>
            <w:proofErr w:type="spellStart"/>
            <w:r w:rsidRPr="0081471C">
              <w:rPr>
                <w:lang w:val="en-GB" w:bidi="ro-RO"/>
              </w:rPr>
              <w:t>domiciliul</w:t>
            </w:r>
            <w:proofErr w:type="spellEnd"/>
          </w:p>
        </w:tc>
      </w:tr>
      <w:tr w:rsidR="0081471C" w:rsidRPr="0081471C" w14:paraId="0DDF9BE6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D38905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Județ</w:t>
            </w:r>
            <w:proofErr w:type="spellEnd"/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E0596D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778BC6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1F0BEB91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66C850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Localitate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C38E392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D7F131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07EF3C2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758D27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Adresa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58F39A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2A3C9B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674F6DAC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A37B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9147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30C0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61002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0A314814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F3E5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Naționalitatea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78E2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958CC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470FA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Română</w:t>
            </w:r>
            <w:proofErr w:type="spellEnd"/>
          </w:p>
        </w:tc>
      </w:tr>
      <w:tr w:rsidR="0081471C" w:rsidRPr="0081471C" w14:paraId="0388E54D" w14:textId="77777777" w:rsidTr="00642284">
        <w:trPr>
          <w:gridAfter w:val="1"/>
          <w:wAfter w:w="222" w:type="dxa"/>
          <w:trHeight w:val="135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6CDC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1331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102F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BBE3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DCAF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0C81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8EA1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724652C2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15AE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8C53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D236B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976E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Alta:</w:t>
            </w:r>
          </w:p>
        </w:tc>
        <w:tc>
          <w:tcPr>
            <w:tcW w:w="3054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1A42C5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32010669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EE1C30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04BD3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DAB0C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BBBF8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BB012D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CCF5F5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D3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79985D29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C5FC32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CNP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0CECDA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8B3ED0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1A9378DC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3ADC4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20E59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F15616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24643B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CA0D69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15441A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A0D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63F545D8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04E5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Zonă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A1ED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29F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DFA3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Urban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432D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F6AC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02AC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7AF0457D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5597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7117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4C74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E0DF2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9A8E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14AF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48DC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2F18614C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6B4B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F950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824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3382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Rural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F0F82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2BD0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B78D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14F1B265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969A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localizare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geografică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60C7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89BBA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641E6F26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755784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Regiune</w:t>
            </w:r>
            <w:proofErr w:type="spellEnd"/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4F4F0D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97F1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595E8E1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E9AE90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Județ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7EBBFA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AC4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0C842E6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7313D09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Unitate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teritorial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administrativă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A35E3F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7035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DA97CB2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DBB5C0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C656A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EF723E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A29299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82D431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B72F2B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76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1AACCAE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8DE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Gen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ED86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95D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DC3C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Masculin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B7F82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7612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65D6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6A7F9921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AFDE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ABCA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49F5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2E2A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D936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CD0D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50D6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2C4C3952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2851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8B81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4A6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261E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Feminin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1D65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9C7F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07D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1A7DACD2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FD3D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E727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074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948C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91D2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C007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B245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47CC5843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BA2E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5044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16D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4453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Non-</w:t>
            </w:r>
            <w:proofErr w:type="spellStart"/>
            <w:r w:rsidRPr="0081471C">
              <w:rPr>
                <w:lang w:val="en-GB" w:bidi="ro-RO"/>
              </w:rPr>
              <w:t>binar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172B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B38B1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A01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6BC31997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2EE3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„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A633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12A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0F95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B522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C900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ECE0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0884D1D5" w14:textId="77777777" w:rsidTr="00642284">
        <w:trPr>
          <w:gridAfter w:val="1"/>
          <w:wAfter w:w="222" w:type="dxa"/>
          <w:trHeight w:val="6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6B9AC7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Vârsta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(</w:t>
            </w:r>
            <w:proofErr w:type="spellStart"/>
            <w:r w:rsidRPr="0081471C">
              <w:rPr>
                <w:b/>
                <w:bCs/>
                <w:lang w:val="en-GB" w:bidi="ro-RO"/>
              </w:rPr>
              <w:t>ani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împliniți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la </w:t>
            </w:r>
            <w:proofErr w:type="spellStart"/>
            <w:r w:rsidRPr="0081471C">
              <w:rPr>
                <w:b/>
                <w:bCs/>
                <w:lang w:val="en-GB" w:bidi="ro-RO"/>
              </w:rPr>
              <w:t>intrarea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în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operațiune</w:t>
            </w:r>
            <w:proofErr w:type="spellEnd"/>
            <w:r w:rsidRPr="0081471C">
              <w:rPr>
                <w:b/>
                <w:bCs/>
                <w:lang w:val="en-GB" w:bidi="ro-RO"/>
              </w:rPr>
              <w:t>)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C1A3FC1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C7F8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E4D00EA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29AE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DE83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32ED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907A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6B2A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0CAF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67FA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01F505BC" w14:textId="77777777" w:rsidTr="00642284">
        <w:trPr>
          <w:gridAfter w:val="1"/>
          <w:wAfter w:w="222" w:type="dxa"/>
          <w:trHeight w:val="522"/>
        </w:trPr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28EE9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Participantul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este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angajat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în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cadrul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organizației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Beneficiarului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/ </w:t>
            </w:r>
            <w:proofErr w:type="spellStart"/>
            <w:r w:rsidRPr="0081471C">
              <w:rPr>
                <w:b/>
                <w:bCs/>
                <w:lang w:val="en-GB" w:bidi="ro-RO"/>
              </w:rPr>
              <w:t>partenerilor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sau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are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alte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tipuri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de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activitate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dependentă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în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raport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cu </w:t>
            </w:r>
            <w:proofErr w:type="spellStart"/>
            <w:r w:rsidRPr="0081471C">
              <w:rPr>
                <w:b/>
                <w:bCs/>
                <w:lang w:val="en-GB" w:bidi="ro-RO"/>
              </w:rPr>
              <w:t>aceștia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(</w:t>
            </w:r>
            <w:proofErr w:type="spellStart"/>
            <w:r w:rsidRPr="0081471C">
              <w:rPr>
                <w:b/>
                <w:bCs/>
                <w:lang w:val="en-GB" w:bidi="ro-RO"/>
              </w:rPr>
              <w:t>raporturi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de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serviciu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, contract de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mandat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etc.)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6120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FED4C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6040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6492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2371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1F5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40AE5BED" w14:textId="77777777" w:rsidTr="00642284">
        <w:trPr>
          <w:gridAfter w:val="1"/>
          <w:wAfter w:w="222" w:type="dxa"/>
          <w:trHeight w:val="1287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E9B3B2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9F889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46BF1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1D0FA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EF162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3263E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FB7E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09DC2968" w14:textId="77777777" w:rsidTr="00642284">
        <w:trPr>
          <w:gridAfter w:val="1"/>
          <w:wAfter w:w="222" w:type="dxa"/>
          <w:trHeight w:val="6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9727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 xml:space="preserve">SECȚIUNEA A. La </w:t>
            </w:r>
            <w:proofErr w:type="spellStart"/>
            <w:r w:rsidRPr="0081471C">
              <w:rPr>
                <w:b/>
                <w:bCs/>
                <w:lang w:val="en-GB" w:bidi="ro-RO"/>
              </w:rPr>
              <w:t>intrarea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în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operațiune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9BB4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2E13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70B4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90FF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5664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1371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42F0BA84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D346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0210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083B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A638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89CD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5AE7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B95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869D4E8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830275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 xml:space="preserve">Data </w:t>
            </w:r>
            <w:proofErr w:type="spellStart"/>
            <w:r w:rsidRPr="0081471C">
              <w:rPr>
                <w:b/>
                <w:bCs/>
                <w:lang w:val="en-GB" w:bidi="ro-RO"/>
              </w:rPr>
              <w:t>intrării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în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operațiune</w:t>
            </w:r>
            <w:proofErr w:type="spellEnd"/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A6299E2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13B66C6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4235F0D3" w14:textId="77777777" w:rsidTr="00642284">
        <w:trPr>
          <w:gridAfter w:val="1"/>
          <w:wAfter w:w="222" w:type="dxa"/>
          <w:trHeight w:val="99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F199D2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Categoria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de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Grup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Țintă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din care face parte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4AF997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6159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F9F6D6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0424FF44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49CA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A8FE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E831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7761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A8322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5985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1945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28A5F73E" w14:textId="77777777" w:rsidTr="00642284">
        <w:trPr>
          <w:gridAfter w:val="1"/>
          <w:wAfter w:w="222" w:type="dxa"/>
          <w:trHeight w:val="570"/>
        </w:trPr>
        <w:tc>
          <w:tcPr>
            <w:tcW w:w="1003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A617A8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Activități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în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care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este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implicat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participantul</w:t>
            </w:r>
            <w:proofErr w:type="spellEnd"/>
          </w:p>
        </w:tc>
      </w:tr>
      <w:tr w:rsidR="0081471C" w:rsidRPr="0081471C" w14:paraId="34E3C772" w14:textId="77777777" w:rsidTr="00642284">
        <w:trPr>
          <w:gridAfter w:val="1"/>
          <w:wAfter w:w="222" w:type="dxa"/>
          <w:trHeight w:val="117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ABE7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9DD3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8FFE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DCE7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719C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5B48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A62F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3524999A" w14:textId="77777777" w:rsidTr="00642284">
        <w:trPr>
          <w:gridAfter w:val="1"/>
          <w:wAfter w:w="222" w:type="dxa"/>
          <w:trHeight w:val="840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6723D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Activități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conform </w:t>
            </w:r>
            <w:proofErr w:type="spellStart"/>
            <w:r w:rsidRPr="0081471C">
              <w:rPr>
                <w:b/>
                <w:bCs/>
                <w:lang w:val="en-GB" w:bidi="ro-RO"/>
              </w:rPr>
              <w:t>Cererii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de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Finanțare</w:t>
            </w:r>
            <w:proofErr w:type="spellEnd"/>
          </w:p>
        </w:tc>
        <w:tc>
          <w:tcPr>
            <w:tcW w:w="6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CD727F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Descrierea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narativă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a </w:t>
            </w:r>
            <w:proofErr w:type="spellStart"/>
            <w:r w:rsidRPr="0081471C">
              <w:rPr>
                <w:b/>
                <w:bCs/>
                <w:lang w:val="en-GB" w:bidi="ro-RO"/>
              </w:rPr>
              <w:t>activității</w:t>
            </w:r>
            <w:proofErr w:type="spellEnd"/>
          </w:p>
        </w:tc>
      </w:tr>
      <w:tr w:rsidR="0081471C" w:rsidRPr="0081471C" w14:paraId="699181A3" w14:textId="77777777" w:rsidTr="00642284">
        <w:trPr>
          <w:gridAfter w:val="1"/>
          <w:wAfter w:w="222" w:type="dxa"/>
          <w:trHeight w:val="79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57A3E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  <w:p w14:paraId="30CF7970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  <w:p w14:paraId="22727A28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  <w:p w14:paraId="1CC51A6A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  <w:p w14:paraId="50930BBB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  <w:p w14:paraId="3435D9C1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  <w:p w14:paraId="10EF8C45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  <w:p w14:paraId="50E4EDA9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  <w:p w14:paraId="797E47E1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  <w:p w14:paraId="7C987A9F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  <w:p w14:paraId="00A51795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  <w:p w14:paraId="58865F4E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  <w:p w14:paraId="36032BAC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  <w:p w14:paraId="32AF3FD9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  <w:p w14:paraId="083143EC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077146" w14:textId="77777777" w:rsidR="0081471C" w:rsidRPr="0081471C" w:rsidRDefault="0081471C" w:rsidP="00642284">
            <w:pPr>
              <w:spacing w:after="0" w:line="360" w:lineRule="auto"/>
              <w:rPr>
                <w:i/>
                <w:iCs/>
                <w:lang w:val="en-GB" w:bidi="ro-RO"/>
              </w:rPr>
            </w:pPr>
          </w:p>
        </w:tc>
      </w:tr>
      <w:tr w:rsidR="0081471C" w:rsidRPr="0081471C" w14:paraId="0451EC92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74A0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05D3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3E86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8B6A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4E83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D1F8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F7BE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7B649598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D5CB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B42E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301E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D785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DEDD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9CA8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ADE0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3A82E758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BED5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E007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3F25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43CF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4596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7883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047E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16F29F49" w14:textId="77777777" w:rsidTr="00642284">
        <w:trPr>
          <w:gridAfter w:val="1"/>
          <w:wAfter w:w="222" w:type="dxa"/>
          <w:trHeight w:val="499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1FBE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Situația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pe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piața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forței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de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muncă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A8E9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CE20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77EE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C60D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B50A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0D90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0E9734B0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580C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9E9D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4BF8A1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DFC1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Angajat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C389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41B4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82B0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321F92CC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CFD8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8249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FFC2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8914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AEE7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C487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4DE4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14B4269D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F698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F926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0E5D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D6E0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6420A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3D8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Angajat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pe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cont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propriu</w:t>
            </w:r>
            <w:proofErr w:type="spellEnd"/>
          </w:p>
        </w:tc>
      </w:tr>
      <w:tr w:rsidR="0081471C" w:rsidRPr="0081471C" w14:paraId="11781123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A071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EBDB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116C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4CA7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7BA62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5E6F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6A4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151902D2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6372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F431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ED945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1607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Șomer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DB2C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0736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9157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05725C00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DF98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B3FB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8DB0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84DB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9ACE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B3B2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98FE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4B379B57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01FA1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A1CB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D297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BC96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D9C60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36D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Șomer</w:t>
            </w:r>
            <w:proofErr w:type="spellEnd"/>
            <w:r w:rsidRPr="0081471C">
              <w:rPr>
                <w:lang w:val="en-GB" w:bidi="ro-RO"/>
              </w:rPr>
              <w:t xml:space="preserve"> de </w:t>
            </w:r>
            <w:proofErr w:type="spellStart"/>
            <w:r w:rsidRPr="0081471C">
              <w:rPr>
                <w:lang w:val="en-GB" w:bidi="ro-RO"/>
              </w:rPr>
              <w:t>lungă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durată</w:t>
            </w:r>
            <w:proofErr w:type="spellEnd"/>
          </w:p>
        </w:tc>
      </w:tr>
      <w:tr w:rsidR="0081471C" w:rsidRPr="0081471C" w14:paraId="1FBE30A3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F2C2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DB2F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70BD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EF33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5DF0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9B2A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C4A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77927694" w14:textId="77777777" w:rsidTr="00642284">
        <w:trPr>
          <w:gridAfter w:val="1"/>
          <w:wAfter w:w="222" w:type="dxa"/>
          <w:trHeight w:val="499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CA67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C225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6E330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8821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Persoană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inactivă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inclusiv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copii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antepreșcolari</w:t>
            </w:r>
            <w:proofErr w:type="spellEnd"/>
            <w:r w:rsidRPr="0081471C">
              <w:rPr>
                <w:lang w:val="en-GB" w:bidi="ro-RO"/>
              </w:rPr>
              <w:t xml:space="preserve">, </w:t>
            </w:r>
            <w:proofErr w:type="spellStart"/>
            <w:r w:rsidRPr="0081471C">
              <w:rPr>
                <w:lang w:val="en-GB" w:bidi="ro-RO"/>
              </w:rPr>
              <w:t>preșcolari</w:t>
            </w:r>
            <w:proofErr w:type="spellEnd"/>
            <w:r w:rsidRPr="0081471C">
              <w:rPr>
                <w:lang w:val="en-GB" w:bidi="ro-RO"/>
              </w:rPr>
              <w:t xml:space="preserve">, </w:t>
            </w:r>
            <w:proofErr w:type="spellStart"/>
            <w:r w:rsidRPr="0081471C">
              <w:rPr>
                <w:lang w:val="en-GB" w:bidi="ro-RO"/>
              </w:rPr>
              <w:t>elevi</w:t>
            </w:r>
            <w:proofErr w:type="spellEnd"/>
            <w:r w:rsidRPr="0081471C">
              <w:rPr>
                <w:lang w:val="en-GB" w:bidi="ro-RO"/>
              </w:rPr>
              <w:t>, etc.</w:t>
            </w:r>
          </w:p>
        </w:tc>
      </w:tr>
      <w:tr w:rsidR="0081471C" w:rsidRPr="0081471C" w14:paraId="501120E5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BF2A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8668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31B6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FBCC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AD1A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9AA9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2422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4AE8A79C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7D0A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C59E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0E3F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5F1F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A060E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4B2656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Altă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categorie</w:t>
            </w:r>
            <w:proofErr w:type="spellEnd"/>
            <w:r w:rsidRPr="0081471C">
              <w:rPr>
                <w:lang w:val="en-GB" w:bidi="ro-RO"/>
              </w:rPr>
              <w:t xml:space="preserve"> de </w:t>
            </w:r>
            <w:proofErr w:type="spellStart"/>
            <w:r w:rsidRPr="0081471C">
              <w:rPr>
                <w:lang w:val="en-GB" w:bidi="ro-RO"/>
              </w:rPr>
              <w:t>inactivi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afara</w:t>
            </w:r>
            <w:proofErr w:type="spellEnd"/>
            <w:r w:rsidRPr="0081471C">
              <w:rPr>
                <w:lang w:val="en-GB" w:bidi="ro-RO"/>
              </w:rPr>
              <w:t xml:space="preserve"> de </w:t>
            </w:r>
            <w:proofErr w:type="spellStart"/>
            <w:r w:rsidRPr="0081471C">
              <w:rPr>
                <w:lang w:val="en-GB" w:bidi="ro-RO"/>
              </w:rPr>
              <w:t>cei</w:t>
            </w:r>
            <w:proofErr w:type="spellEnd"/>
            <w:r w:rsidRPr="0081471C">
              <w:rPr>
                <w:lang w:val="en-GB" w:bidi="ro-RO"/>
              </w:rPr>
              <w:t xml:space="preserve"> din </w:t>
            </w:r>
            <w:proofErr w:type="spellStart"/>
            <w:r w:rsidRPr="0081471C">
              <w:rPr>
                <w:lang w:val="en-GB" w:bidi="ro-RO"/>
              </w:rPr>
              <w:t>educație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și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formare</w:t>
            </w:r>
            <w:proofErr w:type="spellEnd"/>
          </w:p>
        </w:tc>
      </w:tr>
      <w:tr w:rsidR="0081471C" w:rsidRPr="0081471C" w14:paraId="2EBD04A3" w14:textId="77777777" w:rsidTr="00642284">
        <w:trPr>
          <w:gridAfter w:val="1"/>
          <w:wAfter w:w="222" w:type="dxa"/>
          <w:trHeight w:val="54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2F64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F874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1F3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93C9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5D64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B2E5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</w:p>
        </w:tc>
      </w:tr>
      <w:tr w:rsidR="0081471C" w:rsidRPr="0081471C" w14:paraId="5D3C708C" w14:textId="77777777" w:rsidTr="00642284">
        <w:trPr>
          <w:gridAfter w:val="1"/>
          <w:wAfter w:w="222" w:type="dxa"/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7BCE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lastRenderedPageBreak/>
              <w:t>Nivel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de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educație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7B68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B2182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4A7F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Înscris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într</w:t>
            </w:r>
            <w:proofErr w:type="spellEnd"/>
            <w:r w:rsidRPr="0081471C">
              <w:rPr>
                <w:lang w:val="en-GB" w:bidi="ro-RO"/>
              </w:rPr>
              <w:t xml:space="preserve">-un program de </w:t>
            </w:r>
            <w:proofErr w:type="spellStart"/>
            <w:r w:rsidRPr="0081471C">
              <w:rPr>
                <w:lang w:val="en-GB" w:bidi="ro-RO"/>
              </w:rPr>
              <w:t>educație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BBAF5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2F1A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Înscris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într</w:t>
            </w:r>
            <w:proofErr w:type="spellEnd"/>
            <w:r w:rsidRPr="0081471C">
              <w:rPr>
                <w:lang w:val="en-GB" w:bidi="ro-RO"/>
              </w:rPr>
              <w:t xml:space="preserve">-un program de </w:t>
            </w:r>
            <w:proofErr w:type="spellStart"/>
            <w:r w:rsidRPr="0081471C">
              <w:rPr>
                <w:lang w:val="en-GB" w:bidi="ro-RO"/>
              </w:rPr>
              <w:t>formare</w:t>
            </w:r>
            <w:proofErr w:type="spellEnd"/>
          </w:p>
        </w:tc>
      </w:tr>
      <w:tr w:rsidR="0081471C" w:rsidRPr="0081471C" w14:paraId="755996F7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69A81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22A1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4BAE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2D28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3A87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296D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1F6E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347089D2" w14:textId="77777777" w:rsidTr="00642284">
        <w:trPr>
          <w:gridAfter w:val="1"/>
          <w:wAfter w:w="222" w:type="dxa"/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1719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FDBC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4EB83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E9AF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Studii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Educație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timpurie</w:t>
            </w:r>
            <w:proofErr w:type="spellEnd"/>
            <w:r w:rsidRPr="0081471C">
              <w:rPr>
                <w:lang w:val="en-GB" w:bidi="ro-RO"/>
              </w:rPr>
              <w:t xml:space="preserve"> (ISCED 0)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8B759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A10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Studii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primare</w:t>
            </w:r>
            <w:proofErr w:type="spellEnd"/>
            <w:r w:rsidRPr="0081471C">
              <w:rPr>
                <w:lang w:val="en-GB" w:bidi="ro-RO"/>
              </w:rPr>
              <w:br/>
              <w:t>(ISCED 1)</w:t>
            </w:r>
          </w:p>
        </w:tc>
      </w:tr>
      <w:tr w:rsidR="0081471C" w:rsidRPr="0081471C" w14:paraId="79D43328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415E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A20B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6748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740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C01B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B6C0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182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280D8FAC" w14:textId="77777777" w:rsidTr="00642284">
        <w:trPr>
          <w:gridAfter w:val="1"/>
          <w:wAfter w:w="222" w:type="dxa"/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B7F1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67AA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9B48F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AAA0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Studii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gimnaziale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r w:rsidRPr="0081471C">
              <w:rPr>
                <w:lang w:val="en-GB" w:bidi="ro-RO"/>
              </w:rPr>
              <w:br/>
              <w:t>(ISCED 2)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68E1B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401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Studii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liceale</w:t>
            </w:r>
            <w:proofErr w:type="spellEnd"/>
            <w:r w:rsidRPr="0081471C">
              <w:rPr>
                <w:lang w:val="en-GB" w:bidi="ro-RO"/>
              </w:rPr>
              <w:br/>
              <w:t>(ISCED 3)</w:t>
            </w:r>
          </w:p>
        </w:tc>
      </w:tr>
      <w:tr w:rsidR="0081471C" w:rsidRPr="0081471C" w14:paraId="266307AC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D8C22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5B53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6CA8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4E0C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F370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F35D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0CC8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76902A64" w14:textId="77777777" w:rsidTr="00642284">
        <w:trPr>
          <w:gridAfter w:val="1"/>
          <w:wAfter w:w="222" w:type="dxa"/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A26F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285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E5DA62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7C07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Studii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postliceale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r w:rsidRPr="0081471C">
              <w:rPr>
                <w:lang w:val="en-GB" w:bidi="ro-RO"/>
              </w:rPr>
              <w:br/>
              <w:t>(ISCED 4)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9F470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5DC4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Studii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superioare</w:t>
            </w:r>
            <w:proofErr w:type="spellEnd"/>
            <w:r w:rsidRPr="0081471C">
              <w:rPr>
                <w:lang w:val="en-GB" w:bidi="ro-RO"/>
              </w:rPr>
              <w:br/>
              <w:t>(ISCED 5)</w:t>
            </w:r>
          </w:p>
        </w:tc>
      </w:tr>
      <w:tr w:rsidR="0081471C" w:rsidRPr="0081471C" w14:paraId="607854DB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72AA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CFB7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9305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1827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6831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FF93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8E0E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4575ADA9" w14:textId="77777777" w:rsidTr="00642284">
        <w:trPr>
          <w:gridAfter w:val="1"/>
          <w:wAfter w:w="222" w:type="dxa"/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C411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98F3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37B02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DC87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Studii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superioare</w:t>
            </w:r>
            <w:proofErr w:type="spellEnd"/>
            <w:r w:rsidRPr="0081471C">
              <w:rPr>
                <w:lang w:val="en-GB" w:bidi="ro-RO"/>
              </w:rPr>
              <w:br/>
              <w:t>(ISCED 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AF960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6C5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Studii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superioare</w:t>
            </w:r>
            <w:proofErr w:type="spellEnd"/>
            <w:r w:rsidRPr="0081471C">
              <w:rPr>
                <w:lang w:val="en-GB" w:bidi="ro-RO"/>
              </w:rPr>
              <w:br/>
              <w:t>(ISCED 7)</w:t>
            </w:r>
          </w:p>
        </w:tc>
      </w:tr>
      <w:tr w:rsidR="0081471C" w:rsidRPr="0081471C" w14:paraId="4C9D7766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3F4A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C7BD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889A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69B1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9D5F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25F8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FFC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6AC4856B" w14:textId="77777777" w:rsidTr="00642284">
        <w:trPr>
          <w:gridAfter w:val="1"/>
          <w:wAfter w:w="222" w:type="dxa"/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A5DA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4C4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C21901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6087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Studii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superioare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r w:rsidRPr="0081471C">
              <w:rPr>
                <w:lang w:val="en-GB" w:bidi="ro-RO"/>
              </w:rPr>
              <w:br/>
              <w:t>(ISCED 8)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F938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C454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B032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65C7310A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F580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1C01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221B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5607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3C63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93E1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FFE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5652591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135D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Persoană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dezavantajată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B071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E27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8BD8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BDD2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F02D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CF9B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2DC64F0E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F131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BB33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733B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82C0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DF0F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3220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E4E8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02A04242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39BA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7787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21E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0B57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Nu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DDEA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2CF3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F74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6B5477E2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A861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5F47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09C9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38C5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BD6C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A41D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DAB6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7FC26A6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81C8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B319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6A8A2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F6A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Participanți</w:t>
            </w:r>
            <w:proofErr w:type="spellEnd"/>
            <w:r w:rsidRPr="0081471C">
              <w:rPr>
                <w:lang w:val="en-GB" w:bidi="ro-RO"/>
              </w:rPr>
              <w:t xml:space="preserve"> care </w:t>
            </w:r>
            <w:proofErr w:type="spellStart"/>
            <w:r w:rsidRPr="0081471C">
              <w:rPr>
                <w:lang w:val="en-GB" w:bidi="ro-RO"/>
              </w:rPr>
              <w:t>trăiesc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gospodării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fără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persoane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ocupate</w:t>
            </w:r>
            <w:proofErr w:type="spellEnd"/>
          </w:p>
        </w:tc>
      </w:tr>
      <w:tr w:rsidR="0081471C" w:rsidRPr="0081471C" w14:paraId="07AE931C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6395E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BAD5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4DEF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A315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4F79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AE27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E2F0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</w:tr>
      <w:tr w:rsidR="0081471C" w:rsidRPr="0081471C" w14:paraId="22AAEF6A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4E46C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F181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B05B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7FB0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D60D7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CE6FF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Participanți</w:t>
            </w:r>
            <w:proofErr w:type="spellEnd"/>
            <w:r w:rsidRPr="0081471C">
              <w:rPr>
                <w:lang w:val="en-GB" w:bidi="ro-RO"/>
              </w:rPr>
              <w:t xml:space="preserve"> care </w:t>
            </w:r>
            <w:proofErr w:type="spellStart"/>
            <w:r w:rsidRPr="0081471C">
              <w:rPr>
                <w:lang w:val="en-GB" w:bidi="ro-RO"/>
              </w:rPr>
              <w:t>trăiesc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gospodării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fără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persoane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ocupate</w:t>
            </w:r>
            <w:proofErr w:type="spellEnd"/>
            <w:r w:rsidRPr="0081471C">
              <w:rPr>
                <w:lang w:val="en-GB" w:bidi="ro-RO"/>
              </w:rPr>
              <w:t xml:space="preserve"> cu </w:t>
            </w:r>
            <w:proofErr w:type="spellStart"/>
            <w:r w:rsidRPr="0081471C">
              <w:rPr>
                <w:lang w:val="en-GB" w:bidi="ro-RO"/>
              </w:rPr>
              <w:t>copii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aflați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întreținere</w:t>
            </w:r>
            <w:proofErr w:type="spellEnd"/>
          </w:p>
        </w:tc>
      </w:tr>
      <w:tr w:rsidR="0081471C" w:rsidRPr="0081471C" w14:paraId="284E7B0A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F797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3C0C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706A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8153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25D7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91F9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</w:p>
        </w:tc>
      </w:tr>
      <w:tr w:rsidR="0081471C" w:rsidRPr="0081471C" w14:paraId="5852ED18" w14:textId="77777777" w:rsidTr="00642284">
        <w:trPr>
          <w:gridAfter w:val="1"/>
          <w:wAfter w:w="222" w:type="dxa"/>
          <w:trHeight w:val="522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300A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DE91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3843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558F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24A0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FC48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</w:p>
        </w:tc>
      </w:tr>
      <w:tr w:rsidR="0081471C" w:rsidRPr="0081471C" w14:paraId="17072F80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E963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4EC4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86FA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F389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A250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ACB1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0E5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3851665" w14:textId="77777777" w:rsidTr="00642284">
        <w:trPr>
          <w:gridAfter w:val="1"/>
          <w:wAfter w:w="222" w:type="dxa"/>
          <w:trHeight w:val="559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604F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830F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AA91E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0FA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Participanți</w:t>
            </w:r>
            <w:proofErr w:type="spellEnd"/>
            <w:r w:rsidRPr="0081471C">
              <w:rPr>
                <w:lang w:val="en-GB" w:bidi="ro-RO"/>
              </w:rPr>
              <w:t xml:space="preserve"> care </w:t>
            </w:r>
            <w:proofErr w:type="spellStart"/>
            <w:r w:rsidRPr="0081471C">
              <w:rPr>
                <w:lang w:val="en-GB" w:bidi="ro-RO"/>
              </w:rPr>
              <w:t>trăiesc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gospodării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alcătuite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dintr</w:t>
            </w:r>
            <w:proofErr w:type="spellEnd"/>
            <w:r w:rsidRPr="0081471C">
              <w:rPr>
                <w:lang w:val="en-GB" w:bidi="ro-RO"/>
              </w:rPr>
              <w:t xml:space="preserve">-un </w:t>
            </w:r>
            <w:proofErr w:type="spellStart"/>
            <w:r w:rsidRPr="0081471C">
              <w:rPr>
                <w:lang w:val="en-GB" w:bidi="ro-RO"/>
              </w:rPr>
              <w:t>părinte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unic</w:t>
            </w:r>
            <w:proofErr w:type="spellEnd"/>
            <w:r w:rsidRPr="0081471C">
              <w:rPr>
                <w:lang w:val="en-GB" w:bidi="ro-RO"/>
              </w:rPr>
              <w:t xml:space="preserve"> cu </w:t>
            </w:r>
            <w:proofErr w:type="spellStart"/>
            <w:r w:rsidRPr="0081471C">
              <w:rPr>
                <w:lang w:val="en-GB" w:bidi="ro-RO"/>
              </w:rPr>
              <w:t>copil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aflat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întreținere</w:t>
            </w:r>
            <w:proofErr w:type="spellEnd"/>
          </w:p>
        </w:tc>
      </w:tr>
      <w:tr w:rsidR="0081471C" w:rsidRPr="0081471C" w14:paraId="68C5C155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9038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8F58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14C8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1F89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A840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721A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4121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36CBD754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6CBB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Migranți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1422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22DD5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2BF1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9460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F2F6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ABEF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D8D7F04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078B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333E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C278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609E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6361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6B88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2ADA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6C2322C1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EAD0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F85B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CA41A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4B08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3417B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7F5D1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 xml:space="preserve">Nu </w:t>
            </w:r>
            <w:proofErr w:type="spellStart"/>
            <w:r w:rsidRPr="0081471C">
              <w:rPr>
                <w:lang w:val="en-GB" w:bidi="ro-RO"/>
              </w:rPr>
              <w:t>doresc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să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declar</w:t>
            </w:r>
            <w:proofErr w:type="spellEnd"/>
          </w:p>
        </w:tc>
      </w:tr>
      <w:tr w:rsidR="0081471C" w:rsidRPr="0081471C" w14:paraId="4A5B00A6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9396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CF96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94A2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E6A3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CEA9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F78F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01AA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7C4B781F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4B43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Participanți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de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origine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străină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1695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63B2A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AA94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C1FF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428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03B8EC70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C49F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EDA7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F7DD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C6C6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8E6C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9E49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24FB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1984C05C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326B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0B31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E2475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7252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BA0A0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1EE6B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 xml:space="preserve">Nu </w:t>
            </w:r>
            <w:proofErr w:type="spellStart"/>
            <w:r w:rsidRPr="0081471C">
              <w:rPr>
                <w:lang w:val="en-GB" w:bidi="ro-RO"/>
              </w:rPr>
              <w:t>doresc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să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declar</w:t>
            </w:r>
            <w:proofErr w:type="spellEnd"/>
          </w:p>
        </w:tc>
      </w:tr>
      <w:tr w:rsidR="0081471C" w:rsidRPr="0081471C" w14:paraId="0C3655FC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45BC6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6B7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3D29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1ADD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7439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89EB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C34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289D50C7" w14:textId="77777777" w:rsidTr="00642284">
        <w:trPr>
          <w:gridAfter w:val="1"/>
          <w:wAfter w:w="222" w:type="dxa"/>
          <w:trHeight w:val="439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D5A3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Minorități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A0C1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3F166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BB99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 xml:space="preserve">Da - </w:t>
            </w:r>
            <w:proofErr w:type="spellStart"/>
            <w:r w:rsidRPr="0081471C">
              <w:rPr>
                <w:lang w:val="en-GB" w:bidi="ro-RO"/>
              </w:rPr>
              <w:t>Etnie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romă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1BFB4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46ED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 xml:space="preserve">Da - </w:t>
            </w:r>
            <w:proofErr w:type="spellStart"/>
            <w:r w:rsidRPr="0081471C">
              <w:rPr>
                <w:lang w:val="en-GB" w:bidi="ro-RO"/>
              </w:rPr>
              <w:t>Altă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minoritate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decât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cea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romă</w:t>
            </w:r>
            <w:proofErr w:type="spellEnd"/>
          </w:p>
        </w:tc>
      </w:tr>
      <w:tr w:rsidR="0081471C" w:rsidRPr="0081471C" w14:paraId="7DDFA55B" w14:textId="77777777" w:rsidTr="00642284">
        <w:trPr>
          <w:gridAfter w:val="1"/>
          <w:wAfter w:w="222" w:type="dxa"/>
          <w:trHeight w:val="342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0A2E2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5819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9F86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BE3E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4281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37D5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B0FF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EB560BD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78A3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E716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B1DF00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4E7A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F6E32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753D1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 xml:space="preserve">Nu </w:t>
            </w:r>
            <w:proofErr w:type="spellStart"/>
            <w:r w:rsidRPr="0081471C">
              <w:rPr>
                <w:lang w:val="en-GB" w:bidi="ro-RO"/>
              </w:rPr>
              <w:t>doresc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să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declar</w:t>
            </w:r>
            <w:proofErr w:type="spellEnd"/>
          </w:p>
        </w:tc>
      </w:tr>
      <w:tr w:rsidR="0081471C" w:rsidRPr="0081471C" w14:paraId="7100514D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D142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A8EF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C0E3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A6ED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BB2B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399D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220C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1B611B14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BDD1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Participanți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cu </w:t>
            </w:r>
            <w:proofErr w:type="spellStart"/>
            <w:r w:rsidRPr="0081471C">
              <w:rPr>
                <w:b/>
                <w:bCs/>
                <w:lang w:val="en-GB" w:bidi="ro-RO"/>
              </w:rPr>
              <w:t>dizabilități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DF81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43C621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49AF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980F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5A47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C15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C9D6C82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87F4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74BF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A0AB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ABD7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4538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54A3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C261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300DFDC1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8AD9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9399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F29891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3B62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011C2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2511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 xml:space="preserve">Nu </w:t>
            </w:r>
            <w:proofErr w:type="spellStart"/>
            <w:r w:rsidRPr="0081471C">
              <w:rPr>
                <w:lang w:val="en-GB" w:bidi="ro-RO"/>
              </w:rPr>
              <w:t>doresc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să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declar</w:t>
            </w:r>
            <w:proofErr w:type="spellEnd"/>
          </w:p>
        </w:tc>
      </w:tr>
      <w:tr w:rsidR="0081471C" w:rsidRPr="0081471C" w14:paraId="47B2698A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CAE81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F591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9931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D653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1238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DF55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38D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2BAE8260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7B53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Persoane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fără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adăpost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sau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care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sunt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afectate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de </w:t>
            </w:r>
            <w:proofErr w:type="spellStart"/>
            <w:r w:rsidRPr="0081471C">
              <w:rPr>
                <w:b/>
                <w:bCs/>
                <w:lang w:val="en-GB" w:bidi="ro-RO"/>
              </w:rPr>
              <w:t>excluziunea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locativă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FCFE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17B159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B9AC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D3F9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CB33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4CD8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13F7597C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CC62E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C3E4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EAA6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CCFA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6C1A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1413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F074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AEFB8B9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3094F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03E1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EB018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7481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85EB0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9666B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 xml:space="preserve">Nu </w:t>
            </w:r>
            <w:proofErr w:type="spellStart"/>
            <w:r w:rsidRPr="0081471C">
              <w:rPr>
                <w:lang w:val="en-GB" w:bidi="ro-RO"/>
              </w:rPr>
              <w:t>doresc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să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declar</w:t>
            </w:r>
            <w:proofErr w:type="spellEnd"/>
          </w:p>
        </w:tc>
      </w:tr>
      <w:tr w:rsidR="0081471C" w:rsidRPr="0081471C" w14:paraId="5278D516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E722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E90B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3C0E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C761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B738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CB33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8B1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34D4876D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37DC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Persoane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din </w:t>
            </w:r>
            <w:proofErr w:type="spellStart"/>
            <w:r w:rsidRPr="0081471C">
              <w:rPr>
                <w:b/>
                <w:bCs/>
                <w:lang w:val="en-GB" w:bidi="ro-RO"/>
              </w:rPr>
              <w:t>comunități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marginalizate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C9AB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D79E5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268B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8862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E82A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BC6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271ED5B8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5C34AB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D565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5453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DC02E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24CC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90EC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85B2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62150D76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F9BDCC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31FA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128D7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98D0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34495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E7BE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 xml:space="preserve">Nu </w:t>
            </w:r>
            <w:proofErr w:type="spellStart"/>
            <w:r w:rsidRPr="0081471C">
              <w:rPr>
                <w:lang w:val="en-GB" w:bidi="ro-RO"/>
              </w:rPr>
              <w:t>doresc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să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declar</w:t>
            </w:r>
            <w:proofErr w:type="spellEnd"/>
          </w:p>
        </w:tc>
      </w:tr>
      <w:tr w:rsidR="0081471C" w:rsidRPr="0081471C" w14:paraId="087319D7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243F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5CA8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82DB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E523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5038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58CD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E76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5AC5B67A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30D6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Alte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categorii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defavorizate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5AFA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01BE2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9392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3977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59BF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8135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3098579C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6598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6AAB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06B14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89903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2CB2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8607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8E7FC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7A339FC7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5C3D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67E4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F785A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EDD9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17AABF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FE208D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 xml:space="preserve">Nu </w:t>
            </w:r>
            <w:proofErr w:type="spellStart"/>
            <w:r w:rsidRPr="0081471C">
              <w:rPr>
                <w:lang w:val="en-GB" w:bidi="ro-RO"/>
              </w:rPr>
              <w:t>doresc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să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declar</w:t>
            </w:r>
            <w:proofErr w:type="spellEnd"/>
          </w:p>
        </w:tc>
      </w:tr>
      <w:tr w:rsidR="0081471C" w:rsidRPr="0081471C" w14:paraId="25D616E8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59E57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82BA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E5F8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4C0E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90A2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64DE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7A6C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6720C660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98A5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DE196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3FC2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C402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5DAA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130B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7FC9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1B743E78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73534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Data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0EE0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91A67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26A54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06A8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41BB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8A87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0D8A8D51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D358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B047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5FD5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5362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BEC9B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0E02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37C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2A393ABE" w14:textId="77777777" w:rsidTr="00642284">
        <w:trPr>
          <w:gridAfter w:val="1"/>
          <w:wAfter w:w="222" w:type="dxa"/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C07BD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190B0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87E2A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DD03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78812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BD50F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974F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r w:rsidRPr="0081471C">
              <w:rPr>
                <w:lang w:val="en-GB" w:bidi="ro-RO"/>
              </w:rPr>
              <w:t> </w:t>
            </w:r>
          </w:p>
        </w:tc>
      </w:tr>
      <w:tr w:rsidR="0081471C" w:rsidRPr="0081471C" w14:paraId="75223B6F" w14:textId="77777777" w:rsidTr="00642284">
        <w:trPr>
          <w:gridAfter w:val="1"/>
          <w:wAfter w:w="222" w:type="dxa"/>
          <w:trHeight w:val="780"/>
        </w:trPr>
        <w:tc>
          <w:tcPr>
            <w:tcW w:w="4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8F4D08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Semnătura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participant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8B2D15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r w:rsidRPr="0081471C">
              <w:rPr>
                <w:b/>
                <w:bCs/>
                <w:lang w:val="en-GB" w:bidi="ro-RO"/>
              </w:rPr>
              <w:t> 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5E2A" w14:textId="77777777" w:rsidR="0081471C" w:rsidRPr="0081471C" w:rsidRDefault="0081471C" w:rsidP="00642284">
            <w:pPr>
              <w:spacing w:after="0" w:line="360" w:lineRule="auto"/>
              <w:rPr>
                <w:b/>
                <w:bCs/>
                <w:lang w:val="en-GB" w:bidi="ro-RO"/>
              </w:rPr>
            </w:pPr>
            <w:proofErr w:type="spellStart"/>
            <w:r w:rsidRPr="0081471C">
              <w:rPr>
                <w:b/>
                <w:bCs/>
                <w:lang w:val="en-GB" w:bidi="ro-RO"/>
              </w:rPr>
              <w:t>Semnătură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responsabil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cu </w:t>
            </w:r>
            <w:proofErr w:type="spellStart"/>
            <w:r w:rsidRPr="0081471C">
              <w:rPr>
                <w:b/>
                <w:bCs/>
                <w:lang w:val="en-GB" w:bidi="ro-RO"/>
              </w:rPr>
              <w:t>înregistrarea</w:t>
            </w:r>
            <w:proofErr w:type="spellEnd"/>
            <w:r w:rsidRPr="0081471C">
              <w:rPr>
                <w:b/>
                <w:bCs/>
                <w:lang w:val="en-GB" w:bidi="ro-RO"/>
              </w:rPr>
              <w:t xml:space="preserve"> </w:t>
            </w:r>
            <w:proofErr w:type="spellStart"/>
            <w:r w:rsidRPr="0081471C">
              <w:rPr>
                <w:b/>
                <w:bCs/>
                <w:lang w:val="en-GB" w:bidi="ro-RO"/>
              </w:rPr>
              <w:t>participanților</w:t>
            </w:r>
            <w:proofErr w:type="spellEnd"/>
          </w:p>
        </w:tc>
      </w:tr>
      <w:tr w:rsidR="0081471C" w:rsidRPr="0081471C" w14:paraId="4AD4A095" w14:textId="77777777" w:rsidTr="00642284">
        <w:trPr>
          <w:gridAfter w:val="1"/>
          <w:wAfter w:w="222" w:type="dxa"/>
          <w:trHeight w:val="450"/>
        </w:trPr>
        <w:tc>
          <w:tcPr>
            <w:tcW w:w="100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F0AC9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Notă</w:t>
            </w:r>
            <w:proofErr w:type="spellEnd"/>
            <w:r w:rsidRPr="0081471C">
              <w:rPr>
                <w:lang w:val="en-GB" w:bidi="ro-RO"/>
              </w:rPr>
              <w:t xml:space="preserve">: </w:t>
            </w:r>
            <w:proofErr w:type="spellStart"/>
            <w:r w:rsidRPr="0081471C">
              <w:rPr>
                <w:lang w:val="en-GB" w:bidi="ro-RO"/>
              </w:rPr>
              <w:t>Prin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completarea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și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semnarea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acestui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formular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vă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exprimați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consimțământul</w:t>
            </w:r>
            <w:proofErr w:type="spellEnd"/>
            <w:r w:rsidRPr="0081471C">
              <w:rPr>
                <w:lang w:val="en-GB" w:bidi="ro-RO"/>
              </w:rPr>
              <w:t xml:space="preserve"> cu </w:t>
            </w:r>
            <w:proofErr w:type="spellStart"/>
            <w:r w:rsidRPr="0081471C">
              <w:rPr>
                <w:lang w:val="en-GB" w:bidi="ro-RO"/>
              </w:rPr>
              <w:t>privire</w:t>
            </w:r>
            <w:proofErr w:type="spellEnd"/>
            <w:r w:rsidRPr="0081471C">
              <w:rPr>
                <w:lang w:val="en-GB" w:bidi="ro-RO"/>
              </w:rPr>
              <w:t xml:space="preserve"> la </w:t>
            </w:r>
            <w:proofErr w:type="spellStart"/>
            <w:r w:rsidRPr="0081471C">
              <w:rPr>
                <w:lang w:val="en-GB" w:bidi="ro-RO"/>
              </w:rPr>
              <w:t>utilizarea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și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prelucrarea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datelor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personale</w:t>
            </w:r>
            <w:proofErr w:type="spellEnd"/>
            <w:r w:rsidRPr="0081471C">
              <w:rPr>
                <w:lang w:val="en-GB" w:bidi="ro-RO"/>
              </w:rPr>
              <w:t>.</w:t>
            </w:r>
          </w:p>
          <w:p w14:paraId="1C5D856E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  <w:proofErr w:type="spellStart"/>
            <w:r w:rsidRPr="0081471C">
              <w:rPr>
                <w:lang w:val="en-GB" w:bidi="ro-RO"/>
              </w:rPr>
              <w:t>Datele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dumneavoastră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personale</w:t>
            </w:r>
            <w:proofErr w:type="spellEnd"/>
            <w:r w:rsidRPr="0081471C">
              <w:rPr>
                <w:lang w:val="en-GB" w:bidi="ro-RO"/>
              </w:rPr>
              <w:t xml:space="preserve">, </w:t>
            </w:r>
            <w:proofErr w:type="spellStart"/>
            <w:r w:rsidRPr="0081471C">
              <w:rPr>
                <w:lang w:val="en-GB" w:bidi="ro-RO"/>
              </w:rPr>
              <w:t>înregistrate</w:t>
            </w:r>
            <w:proofErr w:type="spellEnd"/>
            <w:r w:rsidRPr="0081471C">
              <w:rPr>
                <w:lang w:val="en-GB" w:bidi="ro-RO"/>
              </w:rPr>
              <w:t>/</w:t>
            </w:r>
            <w:proofErr w:type="spellStart"/>
            <w:r w:rsidRPr="0081471C">
              <w:rPr>
                <w:lang w:val="en-GB" w:bidi="ro-RO"/>
              </w:rPr>
              <w:t>colectate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cadrul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derulării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proiectelor</w:t>
            </w:r>
            <w:proofErr w:type="spellEnd"/>
            <w:r w:rsidRPr="0081471C">
              <w:rPr>
                <w:lang w:val="en-GB" w:bidi="ro-RO"/>
              </w:rPr>
              <w:t xml:space="preserve"> PEO/PIDS,  nu </w:t>
            </w:r>
            <w:proofErr w:type="spellStart"/>
            <w:r w:rsidRPr="0081471C">
              <w:rPr>
                <w:lang w:val="en-GB" w:bidi="ro-RO"/>
              </w:rPr>
              <w:t>sunt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prelucrate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niciun</w:t>
            </w:r>
            <w:proofErr w:type="spellEnd"/>
            <w:r w:rsidRPr="0081471C">
              <w:rPr>
                <w:lang w:val="en-GB" w:bidi="ro-RO"/>
              </w:rPr>
              <w:t xml:space="preserve"> alt </w:t>
            </w:r>
            <w:proofErr w:type="spellStart"/>
            <w:r w:rsidRPr="0081471C">
              <w:rPr>
                <w:lang w:val="en-GB" w:bidi="ro-RO"/>
              </w:rPr>
              <w:t>scop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afară</w:t>
            </w:r>
            <w:proofErr w:type="spellEnd"/>
            <w:r w:rsidRPr="0081471C">
              <w:rPr>
                <w:lang w:val="en-GB" w:bidi="ro-RO"/>
              </w:rPr>
              <w:t xml:space="preserve"> de </w:t>
            </w:r>
            <w:proofErr w:type="spellStart"/>
            <w:r w:rsidRPr="0081471C">
              <w:rPr>
                <w:lang w:val="en-GB" w:bidi="ro-RO"/>
              </w:rPr>
              <w:t>cele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menționate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Formularul</w:t>
            </w:r>
            <w:proofErr w:type="spellEnd"/>
            <w:r w:rsidRPr="0081471C">
              <w:rPr>
                <w:lang w:val="en-GB" w:bidi="ro-RO"/>
              </w:rPr>
              <w:t xml:space="preserve"> de </w:t>
            </w:r>
            <w:proofErr w:type="spellStart"/>
            <w:r w:rsidRPr="0081471C">
              <w:rPr>
                <w:lang w:val="en-GB" w:bidi="ro-RO"/>
              </w:rPr>
              <w:t>înregistare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individuală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și</w:t>
            </w:r>
            <w:proofErr w:type="spellEnd"/>
            <w:r w:rsidRPr="0081471C">
              <w:rPr>
                <w:lang w:val="en-GB" w:bidi="ro-RO"/>
              </w:rPr>
              <w:t xml:space="preserve"> nu </w:t>
            </w:r>
            <w:proofErr w:type="spellStart"/>
            <w:r w:rsidRPr="0081471C">
              <w:rPr>
                <w:lang w:val="en-GB" w:bidi="ro-RO"/>
              </w:rPr>
              <w:t>sunt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comunicate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către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niciun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terț</w:t>
            </w:r>
            <w:proofErr w:type="spellEnd"/>
            <w:r w:rsidRPr="0081471C">
              <w:rPr>
                <w:lang w:val="en-GB" w:bidi="ro-RO"/>
              </w:rPr>
              <w:t xml:space="preserve">, </w:t>
            </w:r>
            <w:proofErr w:type="spellStart"/>
            <w:r w:rsidRPr="0081471C">
              <w:rPr>
                <w:lang w:val="en-GB" w:bidi="ro-RO"/>
              </w:rPr>
              <w:t>excepție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făcând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doar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instituțiile</w:t>
            </w:r>
            <w:proofErr w:type="spellEnd"/>
            <w:r w:rsidRPr="0081471C">
              <w:rPr>
                <w:lang w:val="en-GB" w:bidi="ro-RO"/>
              </w:rPr>
              <w:t>/</w:t>
            </w:r>
            <w:proofErr w:type="spellStart"/>
            <w:r w:rsidRPr="0081471C">
              <w:rPr>
                <w:lang w:val="en-GB" w:bidi="ro-RO"/>
              </w:rPr>
              <w:t>autoritățile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publice</w:t>
            </w:r>
            <w:proofErr w:type="spellEnd"/>
            <w:r w:rsidRPr="0081471C">
              <w:rPr>
                <w:lang w:val="en-GB" w:bidi="ro-RO"/>
              </w:rPr>
              <w:t xml:space="preserve">, conform </w:t>
            </w:r>
            <w:proofErr w:type="spellStart"/>
            <w:r w:rsidRPr="0081471C">
              <w:rPr>
                <w:lang w:val="en-GB" w:bidi="ro-RO"/>
              </w:rPr>
              <w:t>prevederilor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legale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în</w:t>
            </w:r>
            <w:proofErr w:type="spellEnd"/>
            <w:r w:rsidRPr="0081471C">
              <w:rPr>
                <w:lang w:val="en-GB" w:bidi="ro-RO"/>
              </w:rPr>
              <w:t xml:space="preserve"> </w:t>
            </w:r>
            <w:proofErr w:type="spellStart"/>
            <w:r w:rsidRPr="0081471C">
              <w:rPr>
                <w:lang w:val="en-GB" w:bidi="ro-RO"/>
              </w:rPr>
              <w:t>vigoare</w:t>
            </w:r>
            <w:proofErr w:type="spellEnd"/>
            <w:r w:rsidRPr="0081471C">
              <w:rPr>
                <w:lang w:val="en-GB" w:bidi="ro-RO"/>
              </w:rPr>
              <w:t>.</w:t>
            </w:r>
          </w:p>
        </w:tc>
      </w:tr>
      <w:tr w:rsidR="0081471C" w:rsidRPr="0081471C" w14:paraId="73DDA4C6" w14:textId="77777777" w:rsidTr="00642284">
        <w:trPr>
          <w:trHeight w:val="300"/>
        </w:trPr>
        <w:tc>
          <w:tcPr>
            <w:tcW w:w="100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42E1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87E8" w14:textId="77777777" w:rsidR="0081471C" w:rsidRPr="0081471C" w:rsidRDefault="0081471C" w:rsidP="00642284">
            <w:pPr>
              <w:spacing w:after="0" w:line="360" w:lineRule="auto"/>
              <w:rPr>
                <w:lang w:val="en-GB" w:bidi="ro-RO"/>
              </w:rPr>
            </w:pPr>
          </w:p>
        </w:tc>
      </w:tr>
    </w:tbl>
    <w:p w14:paraId="19072370" w14:textId="77777777" w:rsidR="0081471C" w:rsidRPr="0081471C" w:rsidRDefault="0081471C" w:rsidP="00642284">
      <w:pPr>
        <w:spacing w:after="0" w:line="360" w:lineRule="auto"/>
        <w:rPr>
          <w:lang w:val="en-GB" w:bidi="ro-RO"/>
        </w:rPr>
      </w:pPr>
    </w:p>
    <w:p w14:paraId="41E73B8E" w14:textId="77777777" w:rsidR="0081471C" w:rsidRPr="0081471C" w:rsidRDefault="0081471C" w:rsidP="00642284">
      <w:pPr>
        <w:spacing w:after="0" w:line="360" w:lineRule="auto"/>
        <w:rPr>
          <w:lang w:val="en-GB" w:bidi="ro-RO"/>
        </w:rPr>
      </w:pPr>
    </w:p>
    <w:p w14:paraId="5EE49572" w14:textId="77777777" w:rsidR="0081471C" w:rsidRPr="0081471C" w:rsidRDefault="0081471C" w:rsidP="00642284">
      <w:pPr>
        <w:spacing w:after="0" w:line="360" w:lineRule="auto"/>
        <w:rPr>
          <w:lang w:val="en-GB" w:bidi="ro-RO"/>
        </w:rPr>
      </w:pPr>
    </w:p>
    <w:bookmarkEnd w:id="0"/>
    <w:bookmarkEnd w:id="1"/>
    <w:p w14:paraId="02460E9C" w14:textId="77777777" w:rsidR="0081471C" w:rsidRPr="0081471C" w:rsidRDefault="0081471C" w:rsidP="00642284">
      <w:pPr>
        <w:spacing w:after="0" w:line="360" w:lineRule="auto"/>
        <w:rPr>
          <w:lang w:val="en-GB" w:bidi="ro-RO"/>
        </w:rPr>
      </w:pPr>
    </w:p>
    <w:p w14:paraId="373658C3" w14:textId="636FAB1B" w:rsidR="00FA25AE" w:rsidRPr="006F7ABB" w:rsidRDefault="00FA25AE" w:rsidP="00642284">
      <w:pPr>
        <w:spacing w:after="0" w:line="360" w:lineRule="auto"/>
        <w:rPr>
          <w:lang w:val="en-GB"/>
        </w:rPr>
      </w:pPr>
    </w:p>
    <w:sectPr w:rsidR="00FA25AE" w:rsidRPr="006F7A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D62E5" w14:textId="77777777" w:rsidR="003F70BC" w:rsidRDefault="003F70BC" w:rsidP="00AB70E7">
      <w:pPr>
        <w:spacing w:after="0" w:line="240" w:lineRule="auto"/>
      </w:pPr>
      <w:r>
        <w:separator/>
      </w:r>
    </w:p>
  </w:endnote>
  <w:endnote w:type="continuationSeparator" w:id="0">
    <w:p w14:paraId="53F21D56" w14:textId="77777777" w:rsidR="003F70BC" w:rsidRDefault="003F70BC" w:rsidP="00A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2634" w14:textId="3599C6D2" w:rsidR="0081471C" w:rsidRPr="008C0614" w:rsidRDefault="0081471C" w:rsidP="008C0614">
    <w:pPr>
      <w:pStyle w:val="Footer"/>
    </w:pPr>
    <w:r w:rsidRPr="008C0614">
      <w:t xml:space="preserve"> </w:t>
    </w:r>
    <w:r>
      <w:rPr>
        <w:noProof/>
        <w:lang w:val="en-GB" w:eastAsia="en-GB"/>
      </w:rPr>
      <w:drawing>
        <wp:inline distT="0" distB="0" distL="0" distR="0" wp14:anchorId="676D3DF4" wp14:editId="71BA8AF0">
          <wp:extent cx="5760720" cy="474980"/>
          <wp:effectExtent l="0" t="0" r="0" b="1270"/>
          <wp:docPr id="1186960016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960016" name="Imagine 11869600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5FEE4" w14:textId="77777777" w:rsidR="003F70BC" w:rsidRDefault="003F70BC" w:rsidP="00AB70E7">
      <w:pPr>
        <w:spacing w:after="0" w:line="240" w:lineRule="auto"/>
      </w:pPr>
      <w:r>
        <w:separator/>
      </w:r>
    </w:p>
  </w:footnote>
  <w:footnote w:type="continuationSeparator" w:id="0">
    <w:p w14:paraId="5ECD433D" w14:textId="77777777" w:rsidR="003F70BC" w:rsidRDefault="003F70BC" w:rsidP="00A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6A83" w14:textId="0A8DCCEB" w:rsidR="0081471C" w:rsidRDefault="0081471C">
    <w:pPr>
      <w:pStyle w:val="Header"/>
    </w:pPr>
    <w:r>
      <w:rPr>
        <w:noProof/>
        <w:lang w:val="en-GB" w:eastAsia="en-GB"/>
      </w:rPr>
      <w:drawing>
        <wp:inline distT="0" distB="0" distL="0" distR="0" wp14:anchorId="7CFAF742" wp14:editId="42840BE3">
          <wp:extent cx="5760720" cy="565150"/>
          <wp:effectExtent l="0" t="0" r="0" b="6350"/>
          <wp:docPr id="15603411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341176" name="Picture 15603411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BD3EB" w14:textId="77777777" w:rsidR="0081471C" w:rsidRDefault="0081471C">
    <w:pPr>
      <w:pStyle w:val="Header"/>
    </w:pPr>
  </w:p>
  <w:p w14:paraId="503DBE47" w14:textId="09FD5CA3" w:rsidR="0081471C" w:rsidRPr="0011209A" w:rsidRDefault="0081471C" w:rsidP="00D77943">
    <w:pPr>
      <w:pStyle w:val="Header"/>
      <w:jc w:val="center"/>
      <w:rPr>
        <w:b/>
        <w:color w:val="2F5496" w:themeColor="accent5" w:themeShade="BF"/>
        <w:lang w:val="it-IT"/>
      </w:rPr>
    </w:pPr>
    <w:r w:rsidRPr="0014734C">
      <w:rPr>
        <w:b/>
        <w:color w:val="1F3864" w:themeColor="accent5" w:themeShade="80"/>
        <w:lang w:val="en-GB"/>
      </w:rPr>
      <w:t>INES (</w:t>
    </w:r>
    <w:proofErr w:type="spellStart"/>
    <w:r w:rsidRPr="0014734C">
      <w:rPr>
        <w:b/>
        <w:color w:val="1F3864" w:themeColor="accent5" w:themeShade="80"/>
        <w:lang w:val="en-GB"/>
      </w:rPr>
      <w:t>Investi</w:t>
    </w:r>
    <w:r>
      <w:rPr>
        <w:b/>
        <w:color w:val="1F3864" w:themeColor="accent5" w:themeShade="80"/>
        <w:lang w:val="en-GB"/>
      </w:rPr>
      <w:t>ț</w:t>
    </w:r>
    <w:r w:rsidRPr="0014734C">
      <w:rPr>
        <w:b/>
        <w:color w:val="1F3864" w:themeColor="accent5" w:themeShade="80"/>
        <w:lang w:val="en-GB"/>
      </w:rPr>
      <w:t>ii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noi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în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economie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socială</w:t>
    </w:r>
    <w:proofErr w:type="spellEnd"/>
    <w:r w:rsidRPr="0014734C">
      <w:rPr>
        <w:b/>
        <w:color w:val="1F3864" w:themeColor="accent5" w:themeShade="80"/>
        <w:lang w:val="en-GB"/>
      </w:rPr>
      <w:t>)</w:t>
    </w:r>
  </w:p>
  <w:p w14:paraId="6BB996D0" w14:textId="361F4DD0" w:rsidR="0081471C" w:rsidRPr="0011209A" w:rsidRDefault="0081471C" w:rsidP="00D77943">
    <w:pPr>
      <w:pStyle w:val="Header"/>
      <w:jc w:val="center"/>
      <w:rPr>
        <w:b/>
        <w:color w:val="2E74B5" w:themeColor="accent1" w:themeShade="BF"/>
      </w:rPr>
    </w:pPr>
    <w:r w:rsidRPr="0011209A">
      <w:rPr>
        <w:b/>
        <w:color w:val="2E74B5" w:themeColor="accent1" w:themeShade="BF"/>
      </w:rPr>
      <w:t>(</w:t>
    </w:r>
    <w:r w:rsidRPr="0014734C">
      <w:rPr>
        <w:b/>
        <w:color w:val="2E74B5" w:themeColor="accent1" w:themeShade="BF"/>
        <w:lang w:val="en-GB"/>
      </w:rPr>
      <w:t>PEO/103/PEO_P4/OP4/ESO4.1/PEO_A52</w:t>
    </w:r>
    <w:r>
      <w:rPr>
        <w:b/>
        <w:color w:val="2E74B5" w:themeColor="accent1" w:themeShade="BF"/>
        <w:lang w:val="en-GB"/>
      </w:rPr>
      <w:t>/</w:t>
    </w:r>
    <w:r w:rsidRPr="0014734C">
      <w:rPr>
        <w:b/>
        <w:color w:val="2E74B5" w:themeColor="accent1" w:themeShade="BF"/>
        <w:lang w:val="en-GB"/>
      </w:rPr>
      <w:t>316680</w:t>
    </w:r>
    <w:r w:rsidRPr="0011209A">
      <w:rPr>
        <w:b/>
        <w:color w:val="2E74B5" w:themeColor="accent1" w:themeShade="BF"/>
      </w:rPr>
      <w:t>)</w:t>
    </w:r>
  </w:p>
  <w:p w14:paraId="06F3653C" w14:textId="5EC8EBC3" w:rsidR="0081471C" w:rsidRPr="00AB70E7" w:rsidRDefault="0081471C" w:rsidP="00190C01">
    <w:pPr>
      <w:pStyle w:val="Header"/>
      <w:rPr>
        <w:b/>
      </w:rPr>
    </w:pPr>
    <w:r>
      <w:rPr>
        <w:b/>
      </w:rP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2"/>
    <w:rsid w:val="000179E4"/>
    <w:rsid w:val="000921CB"/>
    <w:rsid w:val="000A5367"/>
    <w:rsid w:val="0011209A"/>
    <w:rsid w:val="00124A70"/>
    <w:rsid w:val="0014734C"/>
    <w:rsid w:val="00190C01"/>
    <w:rsid w:val="001A3CB9"/>
    <w:rsid w:val="001A63D3"/>
    <w:rsid w:val="001B1670"/>
    <w:rsid w:val="001D5E06"/>
    <w:rsid w:val="001E44A5"/>
    <w:rsid w:val="00224E1B"/>
    <w:rsid w:val="00256BAF"/>
    <w:rsid w:val="002B1927"/>
    <w:rsid w:val="00351894"/>
    <w:rsid w:val="00395A24"/>
    <w:rsid w:val="003B1778"/>
    <w:rsid w:val="003E48FB"/>
    <w:rsid w:val="003F70BC"/>
    <w:rsid w:val="00402312"/>
    <w:rsid w:val="004172C3"/>
    <w:rsid w:val="00491660"/>
    <w:rsid w:val="00567A0C"/>
    <w:rsid w:val="005A0BD7"/>
    <w:rsid w:val="00642284"/>
    <w:rsid w:val="006E375C"/>
    <w:rsid w:val="006F7ABB"/>
    <w:rsid w:val="00793520"/>
    <w:rsid w:val="007B79B0"/>
    <w:rsid w:val="007F3837"/>
    <w:rsid w:val="0081471C"/>
    <w:rsid w:val="00817688"/>
    <w:rsid w:val="00840BCB"/>
    <w:rsid w:val="008501DC"/>
    <w:rsid w:val="008A2BCD"/>
    <w:rsid w:val="008C0614"/>
    <w:rsid w:val="008D0BE9"/>
    <w:rsid w:val="008F1EBB"/>
    <w:rsid w:val="00922BFD"/>
    <w:rsid w:val="009D4401"/>
    <w:rsid w:val="00A374C4"/>
    <w:rsid w:val="00AA5E95"/>
    <w:rsid w:val="00AB70E7"/>
    <w:rsid w:val="00B75023"/>
    <w:rsid w:val="00BA0DA5"/>
    <w:rsid w:val="00C55A02"/>
    <w:rsid w:val="00D31833"/>
    <w:rsid w:val="00D77943"/>
    <w:rsid w:val="00E41F13"/>
    <w:rsid w:val="00F14515"/>
    <w:rsid w:val="00FA25AE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2A0A"/>
  <w15:chartTrackingRefBased/>
  <w15:docId w15:val="{E2701900-5F6B-4979-ABCB-C7610EA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471C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ascii="Calibri" w:eastAsia="Calibri" w:hAnsi="Calibri" w:cs="Calibri"/>
      <w:b/>
      <w:bCs/>
      <w:sz w:val="28"/>
      <w:szCs w:val="28"/>
      <w:lang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81471C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ascii="Calibri" w:eastAsia="Calibri" w:hAnsi="Calibri" w:cs="Calibri"/>
      <w:b/>
      <w:bCs/>
      <w:lang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81471C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ascii="Calibri" w:eastAsia="Calibri" w:hAnsi="Calibri" w:cs="Calibri"/>
      <w:b/>
      <w:bCs/>
      <w:i/>
      <w:lang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471C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o-RO" w:bidi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E7"/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AB70E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25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5A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A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1471C"/>
    <w:rPr>
      <w:rFonts w:ascii="Calibri" w:eastAsia="Calibri" w:hAnsi="Calibri" w:cs="Calibri"/>
      <w:b/>
      <w:bCs/>
      <w:sz w:val="28"/>
      <w:szCs w:val="28"/>
      <w:lang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81471C"/>
    <w:rPr>
      <w:rFonts w:ascii="Calibri" w:eastAsia="Calibri" w:hAnsi="Calibri" w:cs="Calibri"/>
      <w:b/>
      <w:bCs/>
      <w:lang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81471C"/>
    <w:rPr>
      <w:rFonts w:ascii="Calibri" w:eastAsia="Calibri" w:hAnsi="Calibri" w:cs="Calibri"/>
      <w:b/>
      <w:bCs/>
      <w:i/>
      <w:lang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81471C"/>
    <w:rPr>
      <w:rFonts w:asciiTheme="majorHAnsi" w:eastAsiaTheme="majorEastAsia" w:hAnsiTheme="majorHAnsi" w:cstheme="majorBidi"/>
      <w:i/>
      <w:iCs/>
      <w:color w:val="2E74B5" w:themeColor="accent1" w:themeShade="BF"/>
      <w:lang w:eastAsia="ro-RO" w:bidi="ro-RO"/>
    </w:rPr>
  </w:style>
  <w:style w:type="paragraph" w:styleId="TOC1">
    <w:name w:val="toc 1"/>
    <w:basedOn w:val="Normal"/>
    <w:uiPriority w:val="39"/>
    <w:qFormat/>
    <w:rsid w:val="0081471C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ascii="Calibri" w:eastAsia="Calibri" w:hAnsi="Calibri" w:cs="Calibri"/>
      <w:b/>
      <w:bCs/>
      <w:lang w:eastAsia="ro-RO" w:bidi="ro-RO"/>
    </w:rPr>
  </w:style>
  <w:style w:type="paragraph" w:styleId="TOC2">
    <w:name w:val="toc 2"/>
    <w:basedOn w:val="Normal"/>
    <w:uiPriority w:val="39"/>
    <w:qFormat/>
    <w:rsid w:val="0081471C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ascii="Calibri" w:eastAsia="Calibri" w:hAnsi="Calibri" w:cs="Calibri"/>
      <w:lang w:eastAsia="ro-RO" w:bidi="ro-RO"/>
    </w:rPr>
  </w:style>
  <w:style w:type="paragraph" w:styleId="TOC3">
    <w:name w:val="toc 3"/>
    <w:basedOn w:val="Normal"/>
    <w:uiPriority w:val="39"/>
    <w:qFormat/>
    <w:rsid w:val="0081471C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ascii="Calibri" w:eastAsia="Calibri" w:hAnsi="Calibri" w:cs="Calibri"/>
      <w:lang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8147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81471C"/>
    <w:rPr>
      <w:rFonts w:ascii="Calibri" w:eastAsia="Calibri" w:hAnsi="Calibri" w:cs="Calibri"/>
      <w:lang w:eastAsia="ro-RO" w:bidi="ro-RO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rsid w:val="0081471C"/>
    <w:pPr>
      <w:widowControl w:val="0"/>
      <w:autoSpaceDE w:val="0"/>
      <w:autoSpaceDN w:val="0"/>
      <w:spacing w:after="0" w:line="240" w:lineRule="auto"/>
      <w:ind w:left="1060" w:hanging="360"/>
    </w:pPr>
    <w:rPr>
      <w:rFonts w:ascii="Calibri" w:eastAsia="Calibri" w:hAnsi="Calibri" w:cs="Calibri"/>
      <w:lang w:eastAsia="ro-RO" w:bidi="ro-RO"/>
    </w:rPr>
  </w:style>
  <w:style w:type="paragraph" w:customStyle="1" w:styleId="TableParagraph">
    <w:name w:val="Table Paragraph"/>
    <w:basedOn w:val="Normal"/>
    <w:uiPriority w:val="1"/>
    <w:qFormat/>
    <w:rsid w:val="008147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o-RO" w:bidi="ro-RO"/>
    </w:rPr>
  </w:style>
  <w:style w:type="character" w:styleId="Hyperlink">
    <w:name w:val="Hyperlink"/>
    <w:basedOn w:val="DefaultParagraphFont"/>
    <w:uiPriority w:val="99"/>
    <w:unhideWhenUsed/>
    <w:rsid w:val="008147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71C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1471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81471C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1471C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81471C"/>
    <w:pPr>
      <w:spacing w:after="100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81471C"/>
    <w:pPr>
      <w:spacing w:after="100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81471C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81471C"/>
    <w:pPr>
      <w:spacing w:after="100"/>
      <w:ind w:left="1760"/>
    </w:pPr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47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147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71C"/>
    <w:rPr>
      <w:rFonts w:ascii="Calibri" w:eastAsia="Calibri" w:hAnsi="Calibri" w:cs="Calibri"/>
      <w:sz w:val="24"/>
      <w:szCs w:val="24"/>
      <w:lang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7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71C"/>
    <w:rPr>
      <w:rFonts w:ascii="Calibri" w:eastAsia="Calibri" w:hAnsi="Calibri" w:cs="Calibri"/>
      <w:b/>
      <w:bCs/>
      <w:sz w:val="20"/>
      <w:szCs w:val="20"/>
      <w:lang w:eastAsia="ro-RO" w:bidi="ro-RO"/>
    </w:rPr>
  </w:style>
  <w:style w:type="paragraph" w:styleId="Revision">
    <w:name w:val="Revision"/>
    <w:hidden/>
    <w:uiPriority w:val="99"/>
    <w:semiHidden/>
    <w:rsid w:val="0081471C"/>
    <w:pPr>
      <w:spacing w:after="0" w:line="240" w:lineRule="auto"/>
    </w:pPr>
    <w:rPr>
      <w:rFonts w:ascii="Calibri" w:eastAsia="Calibri" w:hAnsi="Calibri" w:cs="Calibri"/>
      <w:lang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8147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81471C"/>
    <w:rPr>
      <w:rFonts w:ascii="Calibri" w:eastAsia="Calibri" w:hAnsi="Calibri" w:cs="Calibri"/>
      <w:sz w:val="20"/>
      <w:szCs w:val="20"/>
      <w:lang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81471C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81471C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81471C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81471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7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47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81471C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lang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471C"/>
    <w:rPr>
      <w:rFonts w:ascii="Calibri" w:eastAsia="Calibri" w:hAnsi="Calibri" w:cs="Calibri"/>
      <w:lang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81471C"/>
    <w:rPr>
      <w:rFonts w:ascii="Calibri" w:eastAsia="Calibri" w:hAnsi="Calibri" w:cs="Calibri"/>
      <w:lang w:eastAsia="ro-RO" w:bidi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471C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814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471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8147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 w:cs="Times New Roman"/>
      <w:b/>
      <w:bCs/>
      <w:color w:val="2E74B5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qFormat/>
    <w:rsid w:val="008147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 w:cs="Times New Roman"/>
      <w:smallCaps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81471C"/>
    <w:rPr>
      <w:rFonts w:ascii="Calibri Light" w:eastAsia="Times New Roman" w:hAnsi="Calibri Light" w:cs="Times New Roman"/>
      <w:smallCaps/>
      <w:sz w:val="52"/>
      <w:szCs w:val="52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8147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 Light" w:eastAsia="Times New Roman" w:hAnsi="Calibri Light" w:cs="Times New Roman"/>
      <w:lang w:val="en-US"/>
    </w:rPr>
  </w:style>
  <w:style w:type="character" w:customStyle="1" w:styleId="NoSpacingChar">
    <w:name w:val="No Spacing Char"/>
    <w:link w:val="NoSpacing"/>
    <w:uiPriority w:val="1"/>
    <w:rsid w:val="0081471C"/>
    <w:rPr>
      <w:rFonts w:ascii="Calibri Light" w:eastAsia="Times New Roman" w:hAnsi="Calibri Light" w:cs="Times New Roman"/>
      <w:lang w:val="en-US"/>
    </w:rPr>
  </w:style>
  <w:style w:type="paragraph" w:customStyle="1" w:styleId="yiv4389260175gmail-msonospacing">
    <w:name w:val="yiv4389260175gmail-msonospacing"/>
    <w:basedOn w:val="Normal"/>
    <w:rsid w:val="008147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81471C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8147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vertAlign w:val="superscript"/>
    </w:rPr>
  </w:style>
  <w:style w:type="paragraph" w:customStyle="1" w:styleId="Ghid1">
    <w:name w:val="Ghid 1"/>
    <w:basedOn w:val="Normal"/>
    <w:link w:val="Ghid1Caracter"/>
    <w:rsid w:val="0081471C"/>
    <w:pPr>
      <w:spacing w:before="120" w:after="0" w:line="288" w:lineRule="auto"/>
    </w:pPr>
    <w:rPr>
      <w:rFonts w:ascii="Verdana" w:eastAsia="Times New Roman" w:hAnsi="Verdana" w:cs="Times New Roman"/>
      <w:b/>
      <w:sz w:val="28"/>
      <w:szCs w:val="28"/>
    </w:rPr>
  </w:style>
  <w:style w:type="character" w:customStyle="1" w:styleId="Ghid1Caracter">
    <w:name w:val="Ghid 1 Caracter"/>
    <w:link w:val="Ghid1"/>
    <w:rsid w:val="0081471C"/>
    <w:rPr>
      <w:rFonts w:ascii="Verdana" w:eastAsia="Times New Roman" w:hAnsi="Verdana" w:cs="Times New Roman"/>
      <w:b/>
      <w:sz w:val="28"/>
      <w:szCs w:val="28"/>
    </w:rPr>
  </w:style>
  <w:style w:type="paragraph" w:customStyle="1" w:styleId="DRAGOS2">
    <w:name w:val="DRAGOS 2"/>
    <w:basedOn w:val="Normal"/>
    <w:link w:val="DRAGOS2Char"/>
    <w:rsid w:val="0081471C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81471C"/>
    <w:rPr>
      <w:rFonts w:ascii="Verdana" w:eastAsia="Times New Roman" w:hAnsi="Verdana" w:cs="Times New Roman"/>
      <w:i/>
      <w:iCs/>
      <w:sz w:val="24"/>
      <w:szCs w:val="24"/>
    </w:rPr>
  </w:style>
  <w:style w:type="paragraph" w:customStyle="1" w:styleId="bullet">
    <w:name w:val="bullet"/>
    <w:basedOn w:val="Normal"/>
    <w:rsid w:val="0081471C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81471C"/>
    <w:pPr>
      <w:spacing w:after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1471C"/>
    <w:rPr>
      <w:kern w:val="2"/>
      <w:sz w:val="20"/>
      <w:szCs w:val="20"/>
      <w:lang w:val="en-US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81471C"/>
    <w:rPr>
      <w:vertAlign w:val="superscript"/>
    </w:rPr>
  </w:style>
  <w:style w:type="paragraph" w:customStyle="1" w:styleId="msonormal0">
    <w:name w:val="msonormal"/>
    <w:basedOn w:val="Normal"/>
    <w:rsid w:val="0081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ont5">
    <w:name w:val="font5"/>
    <w:basedOn w:val="Normal"/>
    <w:rsid w:val="0081471C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B050"/>
      <w:lang w:eastAsia="ro-RO"/>
    </w:rPr>
  </w:style>
  <w:style w:type="paragraph" w:customStyle="1" w:styleId="font6">
    <w:name w:val="font6"/>
    <w:basedOn w:val="Normal"/>
    <w:rsid w:val="00814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o-RO"/>
    </w:rPr>
  </w:style>
  <w:style w:type="paragraph" w:customStyle="1" w:styleId="font7">
    <w:name w:val="font7"/>
    <w:basedOn w:val="Normal"/>
    <w:rsid w:val="0081471C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lang w:eastAsia="ro-RO"/>
    </w:rPr>
  </w:style>
  <w:style w:type="paragraph" w:customStyle="1" w:styleId="xl63">
    <w:name w:val="xl63"/>
    <w:basedOn w:val="Normal"/>
    <w:rsid w:val="0081471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4">
    <w:name w:val="xl64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5">
    <w:name w:val="xl65"/>
    <w:basedOn w:val="Normal"/>
    <w:rsid w:val="0081471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6">
    <w:name w:val="xl66"/>
    <w:basedOn w:val="Normal"/>
    <w:rsid w:val="0081471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7">
    <w:name w:val="xl67"/>
    <w:basedOn w:val="Normal"/>
    <w:rsid w:val="008147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8">
    <w:name w:val="xl68"/>
    <w:basedOn w:val="Normal"/>
    <w:rsid w:val="008147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9">
    <w:name w:val="xl69"/>
    <w:basedOn w:val="Normal"/>
    <w:rsid w:val="008147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70">
    <w:name w:val="xl70"/>
    <w:basedOn w:val="Normal"/>
    <w:rsid w:val="0081471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1">
    <w:name w:val="xl71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72">
    <w:name w:val="xl72"/>
    <w:basedOn w:val="Normal"/>
    <w:rsid w:val="0081471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9BC2E6"/>
      <w:sz w:val="20"/>
      <w:szCs w:val="20"/>
      <w:lang w:eastAsia="ro-RO"/>
    </w:rPr>
  </w:style>
  <w:style w:type="paragraph" w:customStyle="1" w:styleId="xl73">
    <w:name w:val="xl73"/>
    <w:basedOn w:val="Normal"/>
    <w:rsid w:val="008147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4">
    <w:name w:val="xl74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5">
    <w:name w:val="xl75"/>
    <w:basedOn w:val="Normal"/>
    <w:rsid w:val="0081471C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76">
    <w:name w:val="xl76"/>
    <w:basedOn w:val="Normal"/>
    <w:rsid w:val="0081471C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77">
    <w:name w:val="xl77"/>
    <w:basedOn w:val="Normal"/>
    <w:rsid w:val="0081471C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78">
    <w:name w:val="xl78"/>
    <w:basedOn w:val="Normal"/>
    <w:rsid w:val="0081471C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79">
    <w:name w:val="xl79"/>
    <w:basedOn w:val="Normal"/>
    <w:rsid w:val="0081471C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80">
    <w:name w:val="xl80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81">
    <w:name w:val="xl81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2">
    <w:name w:val="xl82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3">
    <w:name w:val="xl83"/>
    <w:basedOn w:val="Normal"/>
    <w:rsid w:val="008147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84">
    <w:name w:val="xl84"/>
    <w:basedOn w:val="Normal"/>
    <w:rsid w:val="008147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85">
    <w:name w:val="xl85"/>
    <w:basedOn w:val="Normal"/>
    <w:rsid w:val="008147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6">
    <w:name w:val="xl86"/>
    <w:basedOn w:val="Normal"/>
    <w:rsid w:val="008147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7">
    <w:name w:val="xl87"/>
    <w:basedOn w:val="Normal"/>
    <w:rsid w:val="008147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88">
    <w:name w:val="xl88"/>
    <w:basedOn w:val="Normal"/>
    <w:rsid w:val="0081471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89">
    <w:name w:val="xl89"/>
    <w:basedOn w:val="Normal"/>
    <w:rsid w:val="0081471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0">
    <w:name w:val="xl90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color w:val="2F75B5"/>
      <w:sz w:val="24"/>
      <w:szCs w:val="24"/>
      <w:lang w:eastAsia="ro-RO"/>
    </w:rPr>
  </w:style>
  <w:style w:type="paragraph" w:customStyle="1" w:styleId="xl91">
    <w:name w:val="xl91"/>
    <w:basedOn w:val="Normal"/>
    <w:rsid w:val="0081471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2">
    <w:name w:val="xl92"/>
    <w:basedOn w:val="Normal"/>
    <w:rsid w:val="008147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3">
    <w:name w:val="xl93"/>
    <w:basedOn w:val="Normal"/>
    <w:rsid w:val="0081471C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94">
    <w:name w:val="xl94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95">
    <w:name w:val="xl95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6">
    <w:name w:val="xl96"/>
    <w:basedOn w:val="Normal"/>
    <w:rsid w:val="008147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97">
    <w:name w:val="xl97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98">
    <w:name w:val="xl98"/>
    <w:basedOn w:val="Normal"/>
    <w:rsid w:val="00814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9">
    <w:name w:val="xl99"/>
    <w:basedOn w:val="Normal"/>
    <w:rsid w:val="0081471C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00">
    <w:name w:val="xl100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1">
    <w:name w:val="xl101"/>
    <w:basedOn w:val="Normal"/>
    <w:rsid w:val="008147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2">
    <w:name w:val="xl102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3">
    <w:name w:val="xl103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4">
    <w:name w:val="xl104"/>
    <w:basedOn w:val="Normal"/>
    <w:rsid w:val="0081471C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05">
    <w:name w:val="xl105"/>
    <w:basedOn w:val="Normal"/>
    <w:rsid w:val="0081471C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6">
    <w:name w:val="xl106"/>
    <w:basedOn w:val="Normal"/>
    <w:rsid w:val="0081471C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7">
    <w:name w:val="xl107"/>
    <w:basedOn w:val="Normal"/>
    <w:rsid w:val="0081471C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8">
    <w:name w:val="xl108"/>
    <w:basedOn w:val="Normal"/>
    <w:rsid w:val="0081471C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9">
    <w:name w:val="xl109"/>
    <w:basedOn w:val="Normal"/>
    <w:rsid w:val="0081471C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0">
    <w:name w:val="xl110"/>
    <w:basedOn w:val="Normal"/>
    <w:rsid w:val="0081471C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1">
    <w:name w:val="xl111"/>
    <w:basedOn w:val="Normal"/>
    <w:rsid w:val="0081471C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2">
    <w:name w:val="xl112"/>
    <w:basedOn w:val="Normal"/>
    <w:rsid w:val="0081471C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3">
    <w:name w:val="xl113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4">
    <w:name w:val="xl114"/>
    <w:basedOn w:val="Normal"/>
    <w:rsid w:val="008147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5">
    <w:name w:val="xl115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6">
    <w:name w:val="xl116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7">
    <w:name w:val="xl117"/>
    <w:basedOn w:val="Normal"/>
    <w:rsid w:val="0081471C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18">
    <w:name w:val="xl118"/>
    <w:basedOn w:val="Normal"/>
    <w:rsid w:val="0081471C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9">
    <w:name w:val="xl119"/>
    <w:basedOn w:val="Normal"/>
    <w:rsid w:val="0081471C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0">
    <w:name w:val="xl120"/>
    <w:basedOn w:val="Normal"/>
    <w:rsid w:val="0081471C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21">
    <w:name w:val="xl121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22">
    <w:name w:val="xl122"/>
    <w:basedOn w:val="Normal"/>
    <w:rsid w:val="0081471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23">
    <w:name w:val="xl123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0"/>
      <w:szCs w:val="20"/>
      <w:lang w:eastAsia="ro-RO"/>
    </w:rPr>
  </w:style>
  <w:style w:type="paragraph" w:customStyle="1" w:styleId="xl124">
    <w:name w:val="xl124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00B050"/>
      <w:sz w:val="20"/>
      <w:szCs w:val="20"/>
      <w:lang w:eastAsia="ro-RO"/>
    </w:rPr>
  </w:style>
  <w:style w:type="paragraph" w:customStyle="1" w:styleId="xl125">
    <w:name w:val="xl125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6">
    <w:name w:val="xl126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7">
    <w:name w:val="xl127"/>
    <w:basedOn w:val="Normal"/>
    <w:rsid w:val="008147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8">
    <w:name w:val="xl128"/>
    <w:basedOn w:val="Normal"/>
    <w:rsid w:val="008147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9">
    <w:name w:val="xl129"/>
    <w:basedOn w:val="Normal"/>
    <w:rsid w:val="008147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30">
    <w:name w:val="xl130"/>
    <w:basedOn w:val="Normal"/>
    <w:rsid w:val="008147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31">
    <w:name w:val="xl131"/>
    <w:basedOn w:val="Normal"/>
    <w:rsid w:val="008147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132">
    <w:name w:val="xl132"/>
    <w:basedOn w:val="Normal"/>
    <w:rsid w:val="0081471C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3">
    <w:name w:val="xl133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4">
    <w:name w:val="xl134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35">
    <w:name w:val="xl135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36">
    <w:name w:val="xl136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37">
    <w:name w:val="xl137"/>
    <w:basedOn w:val="Normal"/>
    <w:rsid w:val="008147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8">
    <w:name w:val="xl138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9">
    <w:name w:val="xl139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0">
    <w:name w:val="xl140"/>
    <w:basedOn w:val="Normal"/>
    <w:rsid w:val="008147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41">
    <w:name w:val="xl141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2">
    <w:name w:val="xl142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3">
    <w:name w:val="xl143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4">
    <w:name w:val="xl144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5">
    <w:name w:val="xl145"/>
    <w:basedOn w:val="Normal"/>
    <w:rsid w:val="008147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6">
    <w:name w:val="xl146"/>
    <w:basedOn w:val="Normal"/>
    <w:rsid w:val="0081471C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47">
    <w:name w:val="xl147"/>
    <w:basedOn w:val="Normal"/>
    <w:rsid w:val="0081471C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8">
    <w:name w:val="xl148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49">
    <w:name w:val="xl149"/>
    <w:basedOn w:val="Normal"/>
    <w:rsid w:val="008147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ro-RO"/>
    </w:rPr>
  </w:style>
  <w:style w:type="paragraph" w:customStyle="1" w:styleId="xl150">
    <w:name w:val="xl150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color w:val="FFFFFF"/>
      <w:sz w:val="24"/>
      <w:szCs w:val="24"/>
      <w:lang w:eastAsia="ro-RO"/>
    </w:rPr>
  </w:style>
  <w:style w:type="paragraph" w:customStyle="1" w:styleId="xl151">
    <w:name w:val="xl151"/>
    <w:basedOn w:val="Normal"/>
    <w:rsid w:val="008147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52">
    <w:name w:val="xl152"/>
    <w:basedOn w:val="Normal"/>
    <w:rsid w:val="008147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3">
    <w:name w:val="xl153"/>
    <w:basedOn w:val="Normal"/>
    <w:rsid w:val="0081471C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54">
    <w:name w:val="xl154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55">
    <w:name w:val="xl155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56">
    <w:name w:val="xl156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7">
    <w:name w:val="xl157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8">
    <w:name w:val="xl158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9">
    <w:name w:val="xl159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0">
    <w:name w:val="xl160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1">
    <w:name w:val="xl161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2">
    <w:name w:val="xl162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63">
    <w:name w:val="xl163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64">
    <w:name w:val="xl164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5">
    <w:name w:val="xl165"/>
    <w:basedOn w:val="Normal"/>
    <w:rsid w:val="008147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6">
    <w:name w:val="xl166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7">
    <w:name w:val="xl167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8">
    <w:name w:val="xl168"/>
    <w:basedOn w:val="Normal"/>
    <w:rsid w:val="008147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9">
    <w:name w:val="xl169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0">
    <w:name w:val="xl170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1">
    <w:name w:val="xl171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2">
    <w:name w:val="xl172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3">
    <w:name w:val="xl173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4">
    <w:name w:val="xl174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5">
    <w:name w:val="xl175"/>
    <w:basedOn w:val="Normal"/>
    <w:rsid w:val="0081471C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6">
    <w:name w:val="xl176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7">
    <w:name w:val="xl177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8">
    <w:name w:val="xl178"/>
    <w:basedOn w:val="Normal"/>
    <w:rsid w:val="00814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9">
    <w:name w:val="xl179"/>
    <w:basedOn w:val="Normal"/>
    <w:rsid w:val="00814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80">
    <w:name w:val="xl180"/>
    <w:basedOn w:val="Normal"/>
    <w:rsid w:val="00814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81">
    <w:name w:val="xl181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2">
    <w:name w:val="xl182"/>
    <w:basedOn w:val="Normal"/>
    <w:rsid w:val="0081471C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3">
    <w:name w:val="xl183"/>
    <w:basedOn w:val="Normal"/>
    <w:rsid w:val="008147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4">
    <w:name w:val="xl184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5">
    <w:name w:val="xl185"/>
    <w:basedOn w:val="Normal"/>
    <w:rsid w:val="008147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6">
    <w:name w:val="xl186"/>
    <w:basedOn w:val="Normal"/>
    <w:rsid w:val="008147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7">
    <w:name w:val="xl187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88">
    <w:name w:val="xl188"/>
    <w:basedOn w:val="Normal"/>
    <w:rsid w:val="008147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89">
    <w:name w:val="xl189"/>
    <w:basedOn w:val="Normal"/>
    <w:rsid w:val="0081471C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0">
    <w:name w:val="xl190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1">
    <w:name w:val="xl191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2">
    <w:name w:val="xl192"/>
    <w:basedOn w:val="Normal"/>
    <w:rsid w:val="0081471C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3">
    <w:name w:val="xl193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4">
    <w:name w:val="xl194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5">
    <w:name w:val="xl195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6">
    <w:name w:val="xl196"/>
    <w:basedOn w:val="Normal"/>
    <w:rsid w:val="0081471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o-RO"/>
    </w:rPr>
  </w:style>
  <w:style w:type="paragraph" w:customStyle="1" w:styleId="xl197">
    <w:name w:val="xl197"/>
    <w:basedOn w:val="Normal"/>
    <w:rsid w:val="0081471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o-RO"/>
    </w:rPr>
  </w:style>
  <w:style w:type="paragraph" w:customStyle="1" w:styleId="xl198">
    <w:name w:val="xl198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9">
    <w:name w:val="xl199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0">
    <w:name w:val="xl200"/>
    <w:basedOn w:val="Normal"/>
    <w:rsid w:val="0081471C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1">
    <w:name w:val="xl201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2">
    <w:name w:val="xl202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3">
    <w:name w:val="xl203"/>
    <w:basedOn w:val="Normal"/>
    <w:rsid w:val="0081471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4">
    <w:name w:val="xl204"/>
    <w:basedOn w:val="Normal"/>
    <w:rsid w:val="0081471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5">
    <w:name w:val="xl205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206">
    <w:name w:val="xl206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207">
    <w:name w:val="xl207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208">
    <w:name w:val="xl208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8EA9DB"/>
      <w:sz w:val="20"/>
      <w:szCs w:val="20"/>
      <w:lang w:eastAsia="ro-RO"/>
    </w:rPr>
  </w:style>
  <w:style w:type="paragraph" w:customStyle="1" w:styleId="maintext">
    <w:name w:val="maintext"/>
    <w:basedOn w:val="Normal"/>
    <w:rsid w:val="0081471C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den">
    <w:name w:val="s_den"/>
    <w:basedOn w:val="DefaultParagraphFont"/>
    <w:rsid w:val="0081471C"/>
  </w:style>
  <w:style w:type="character" w:customStyle="1" w:styleId="shdr">
    <w:name w:val="s_hdr"/>
    <w:basedOn w:val="DefaultParagraphFont"/>
    <w:rsid w:val="0081471C"/>
  </w:style>
  <w:style w:type="character" w:styleId="Strong">
    <w:name w:val="Strong"/>
    <w:basedOn w:val="DefaultParagraphFont"/>
    <w:uiPriority w:val="22"/>
    <w:qFormat/>
    <w:rsid w:val="0081471C"/>
    <w:rPr>
      <w:b/>
      <w:bCs/>
    </w:rPr>
  </w:style>
  <w:style w:type="paragraph" w:customStyle="1" w:styleId="pf0">
    <w:name w:val="pf0"/>
    <w:basedOn w:val="Normal"/>
    <w:rsid w:val="0081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f01">
    <w:name w:val="cf01"/>
    <w:basedOn w:val="DefaultParagraphFont"/>
    <w:rsid w:val="0081471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Efiacces Dell</dc:creator>
  <cp:keywords/>
  <dc:description/>
  <cp:lastModifiedBy>Cristian</cp:lastModifiedBy>
  <cp:revision>2</cp:revision>
  <cp:lastPrinted>2018-01-25T11:45:00Z</cp:lastPrinted>
  <dcterms:created xsi:type="dcterms:W3CDTF">2024-10-18T11:44:00Z</dcterms:created>
  <dcterms:modified xsi:type="dcterms:W3CDTF">2024-10-18T11:44:00Z</dcterms:modified>
</cp:coreProperties>
</file>