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47" w:rsidRDefault="0096514F">
      <w:pPr>
        <w:tabs>
          <w:tab w:val="left" w:pos="1440"/>
        </w:tabs>
        <w:ind w:firstLine="0"/>
        <w:rPr>
          <w:rFonts w:ascii="Trebuchet MS" w:hAnsi="Trebuchet MS" w:cs="Times New Roman"/>
          <w:u w:val="single"/>
        </w:rPr>
      </w:pPr>
      <w:r>
        <w:rPr>
          <w:rFonts w:ascii="Trebuchet MS" w:hAnsi="Trebuchet MS" w:cs="Times New Roman"/>
          <w:bCs/>
          <w:lang w:val="it-IT"/>
        </w:rPr>
        <w:t>Ambasada României la Amman</w:t>
      </w:r>
    </w:p>
    <w:p w:rsidR="003E5347" w:rsidRDefault="0096514F">
      <w:pPr>
        <w:tabs>
          <w:tab w:val="left" w:pos="1440"/>
        </w:tabs>
        <w:ind w:firstLine="0"/>
        <w:rPr>
          <w:rFonts w:ascii="Trebuchet MS" w:hAnsi="Trebuchet MS" w:cs="Times New Roman"/>
          <w:bCs/>
          <w:lang w:val="it-IT"/>
        </w:rPr>
      </w:pPr>
      <w:r>
        <w:rPr>
          <w:rFonts w:ascii="Trebuchet MS" w:hAnsi="Trebuchet MS" w:cs="Times New Roman"/>
          <w:bCs/>
          <w:lang w:val="it-IT"/>
        </w:rPr>
        <w:t>Biroul de Promovare Comercial-Economică</w:t>
      </w:r>
    </w:p>
    <w:p w:rsidR="003E5347" w:rsidRDefault="0096514F">
      <w:pPr>
        <w:tabs>
          <w:tab w:val="left" w:pos="1440"/>
        </w:tabs>
        <w:ind w:firstLine="0"/>
        <w:rPr>
          <w:rFonts w:ascii="Trebuchet MS" w:hAnsi="Trebuchet MS" w:cs="Times New Roman"/>
          <w:bCs/>
          <w:lang w:val="it-IT"/>
        </w:rPr>
      </w:pPr>
      <w:r>
        <w:rPr>
          <w:rFonts w:ascii="Trebuchet MS" w:hAnsi="Trebuchet MS" w:cs="Times New Roman"/>
          <w:bCs/>
          <w:lang w:val="it-IT"/>
        </w:rPr>
        <w:t xml:space="preserve">Nr. </w:t>
      </w:r>
      <w:r w:rsidR="00921524">
        <w:rPr>
          <w:rFonts w:ascii="Trebuchet MS" w:hAnsi="Trebuchet MS" w:cs="Times New Roman"/>
          <w:bCs/>
          <w:lang w:val="it-IT"/>
        </w:rPr>
        <w:t>6</w:t>
      </w:r>
      <w:r w:rsidR="0031013D">
        <w:rPr>
          <w:rFonts w:ascii="Trebuchet MS" w:hAnsi="Trebuchet MS" w:cs="Times New Roman"/>
          <w:bCs/>
          <w:lang w:val="it-IT"/>
        </w:rPr>
        <w:t>1</w:t>
      </w:r>
      <w:r w:rsidR="00827CEF">
        <w:rPr>
          <w:rFonts w:ascii="Trebuchet MS" w:hAnsi="Trebuchet MS" w:cs="Times New Roman"/>
          <w:bCs/>
          <w:lang w:val="it-IT"/>
        </w:rPr>
        <w:t>/1</w:t>
      </w:r>
      <w:r w:rsidR="0031013D">
        <w:rPr>
          <w:rFonts w:ascii="Trebuchet MS" w:hAnsi="Trebuchet MS" w:cs="Times New Roman"/>
          <w:bCs/>
          <w:lang w:val="it-IT"/>
        </w:rPr>
        <w:t>8</w:t>
      </w:r>
      <w:r>
        <w:rPr>
          <w:rFonts w:ascii="Trebuchet MS" w:hAnsi="Trebuchet MS" w:cs="Times New Roman"/>
          <w:bCs/>
          <w:lang w:val="it-IT"/>
        </w:rPr>
        <w:t>.1</w:t>
      </w:r>
      <w:r w:rsidR="0031013D">
        <w:rPr>
          <w:rFonts w:ascii="Trebuchet MS" w:hAnsi="Trebuchet MS" w:cs="Times New Roman"/>
          <w:bCs/>
          <w:lang w:val="it-IT"/>
        </w:rPr>
        <w:t>2</w:t>
      </w:r>
      <w:r>
        <w:rPr>
          <w:rFonts w:ascii="Trebuchet MS" w:hAnsi="Trebuchet MS" w:cs="Times New Roman"/>
          <w:bCs/>
          <w:lang w:val="it-IT"/>
        </w:rPr>
        <w:t>.2023</w:t>
      </w:r>
    </w:p>
    <w:p w:rsidR="003E5347" w:rsidRDefault="003E5347">
      <w:pPr>
        <w:tabs>
          <w:tab w:val="left" w:pos="1440"/>
        </w:tabs>
        <w:ind w:firstLine="0"/>
        <w:rPr>
          <w:rFonts w:ascii="Trebuchet MS" w:hAnsi="Trebuchet MS" w:cs="Times New Roman"/>
          <w:bCs/>
          <w:lang w:val="it-IT"/>
        </w:rPr>
      </w:pPr>
    </w:p>
    <w:p w:rsidR="00504B74" w:rsidRPr="00203173" w:rsidRDefault="00504B74" w:rsidP="00504B74">
      <w:pPr>
        <w:spacing w:after="0"/>
        <w:ind w:firstLine="0"/>
        <w:rPr>
          <w:rFonts w:ascii="Trebuchet MS" w:eastAsia="Times New Roman" w:hAnsi="Trebuchet MS"/>
          <w:bCs/>
          <w:kern w:val="18"/>
          <w:lang w:val="it-IT" w:eastAsia="en-US"/>
        </w:rPr>
      </w:pPr>
      <w:r w:rsidRPr="00203173">
        <w:rPr>
          <w:rFonts w:ascii="Trebuchet MS" w:eastAsia="Times New Roman" w:hAnsi="Trebuchet MS"/>
          <w:bCs/>
          <w:kern w:val="18"/>
          <w:lang w:val="it-IT" w:eastAsia="en-US"/>
        </w:rPr>
        <w:t>Camere de Comerț</w:t>
      </w:r>
    </w:p>
    <w:p w:rsidR="00504B74" w:rsidRPr="00203173" w:rsidRDefault="00504B74" w:rsidP="00504B74">
      <w:pPr>
        <w:spacing w:after="0"/>
        <w:ind w:firstLine="0"/>
        <w:rPr>
          <w:rFonts w:ascii="Trebuchet MS" w:eastAsia="Times New Roman" w:hAnsi="Trebuchet MS"/>
          <w:bCs/>
          <w:kern w:val="18"/>
          <w:lang w:val="it-IT" w:eastAsia="en-US"/>
        </w:rPr>
      </w:pPr>
    </w:p>
    <w:p w:rsidR="00504B74" w:rsidRPr="00203173" w:rsidRDefault="00504B74" w:rsidP="00504B74">
      <w:pPr>
        <w:spacing w:after="0"/>
        <w:ind w:firstLine="0"/>
        <w:rPr>
          <w:rFonts w:ascii="Trebuchet MS" w:eastAsia="Times New Roman" w:hAnsi="Trebuchet MS"/>
          <w:bCs/>
          <w:kern w:val="18"/>
          <w:lang w:val="it-IT" w:eastAsia="en-US"/>
        </w:rPr>
      </w:pPr>
      <w:r w:rsidRPr="00203173">
        <w:rPr>
          <w:rFonts w:ascii="Trebuchet MS" w:eastAsia="Times New Roman" w:hAnsi="Trebuchet MS"/>
          <w:bCs/>
          <w:kern w:val="18"/>
          <w:lang w:val="it-IT" w:eastAsia="en-US"/>
        </w:rPr>
        <w:t>Consiliul Național al IMM-urilor din România – CNIPMMR</w:t>
      </w:r>
    </w:p>
    <w:p w:rsidR="00504B74" w:rsidRPr="00203173" w:rsidRDefault="00504B74" w:rsidP="00504B74">
      <w:pPr>
        <w:spacing w:after="0"/>
        <w:ind w:firstLine="0"/>
        <w:rPr>
          <w:rFonts w:ascii="Trebuchet MS" w:eastAsia="Times New Roman" w:hAnsi="Trebuchet MS"/>
          <w:bCs/>
          <w:kern w:val="18"/>
          <w:lang w:val="it-IT" w:eastAsia="en-US"/>
        </w:rPr>
      </w:pPr>
      <w:r w:rsidRPr="00203173">
        <w:rPr>
          <w:rFonts w:ascii="Trebuchet MS" w:eastAsia="Times New Roman" w:hAnsi="Trebuchet MS"/>
          <w:bCs/>
          <w:kern w:val="18"/>
          <w:lang w:val="it-IT" w:eastAsia="en-US"/>
        </w:rPr>
        <w:t>Domnului Florin Jianu – Președinte</w:t>
      </w:r>
    </w:p>
    <w:p w:rsidR="00504B74" w:rsidRPr="00203173" w:rsidRDefault="00504B74" w:rsidP="00504B74">
      <w:pPr>
        <w:spacing w:after="0"/>
        <w:ind w:firstLine="0"/>
        <w:rPr>
          <w:rFonts w:ascii="Trebuchet MS" w:eastAsia="Times New Roman" w:hAnsi="Trebuchet MS"/>
          <w:bCs/>
          <w:kern w:val="18"/>
          <w:lang w:val="it-IT" w:eastAsia="en-US"/>
        </w:rPr>
      </w:pPr>
    </w:p>
    <w:p w:rsidR="00504B74" w:rsidRDefault="00504B74" w:rsidP="00504B74">
      <w:pPr>
        <w:spacing w:after="0"/>
        <w:ind w:firstLine="0"/>
        <w:rPr>
          <w:rFonts w:ascii="Trebuchet MS" w:eastAsia="Times New Roman" w:hAnsi="Trebuchet MS"/>
          <w:bCs/>
          <w:kern w:val="18"/>
          <w:lang w:eastAsia="en-US"/>
        </w:rPr>
      </w:pPr>
      <w:r w:rsidRPr="00203173">
        <w:rPr>
          <w:rFonts w:ascii="Trebuchet MS" w:eastAsia="Times New Roman" w:hAnsi="Trebuchet MS"/>
          <w:bCs/>
          <w:kern w:val="18"/>
          <w:lang w:eastAsia="en-US"/>
        </w:rPr>
        <w:t>Asociația Națională a Exportatorilor și Importatorilor din România</w:t>
      </w:r>
      <w:r>
        <w:rPr>
          <w:rFonts w:ascii="Trebuchet MS" w:eastAsia="Times New Roman" w:hAnsi="Trebuchet MS"/>
          <w:bCs/>
          <w:kern w:val="18"/>
          <w:lang w:eastAsia="en-US"/>
        </w:rPr>
        <w:t xml:space="preserve"> – ANEIR</w:t>
      </w:r>
    </w:p>
    <w:p w:rsidR="00504B74" w:rsidRDefault="00504B74" w:rsidP="00504B74">
      <w:pPr>
        <w:spacing w:after="0"/>
        <w:ind w:firstLine="0"/>
        <w:rPr>
          <w:rFonts w:ascii="Trebuchet MS" w:eastAsia="Times New Roman" w:hAnsi="Trebuchet MS"/>
          <w:bCs/>
          <w:kern w:val="18"/>
          <w:lang w:eastAsia="en-US"/>
        </w:rPr>
      </w:pPr>
      <w:r>
        <w:rPr>
          <w:rFonts w:ascii="Trebuchet MS" w:eastAsia="Times New Roman" w:hAnsi="Trebuchet MS"/>
          <w:bCs/>
          <w:kern w:val="18"/>
          <w:lang w:eastAsia="en-US"/>
        </w:rPr>
        <w:t>Domnului Mihai Ionescu – Președinte executiv</w:t>
      </w:r>
    </w:p>
    <w:p w:rsidR="00504B74" w:rsidRDefault="00504B74" w:rsidP="00504B74">
      <w:pPr>
        <w:spacing w:after="0"/>
        <w:ind w:firstLine="0"/>
        <w:rPr>
          <w:rFonts w:ascii="Trebuchet MS" w:eastAsia="Times New Roman" w:hAnsi="Trebuchet MS"/>
          <w:bCs/>
          <w:kern w:val="18"/>
          <w:lang w:eastAsia="en-US"/>
        </w:rPr>
      </w:pPr>
    </w:p>
    <w:p w:rsidR="00EF5AE5" w:rsidRDefault="00EF5AE5" w:rsidP="00504B74">
      <w:pPr>
        <w:spacing w:after="0"/>
        <w:ind w:firstLine="0"/>
        <w:rPr>
          <w:rFonts w:ascii="Trebuchet MS" w:eastAsia="Times New Roman" w:hAnsi="Trebuchet MS"/>
          <w:bCs/>
          <w:kern w:val="18"/>
          <w:lang w:eastAsia="en-US"/>
        </w:rPr>
      </w:pPr>
      <w:r w:rsidRPr="00EF5AE5">
        <w:rPr>
          <w:rFonts w:ascii="Trebuchet MS" w:eastAsia="Times New Roman" w:hAnsi="Trebuchet MS"/>
          <w:bCs/>
          <w:kern w:val="18"/>
          <w:lang w:eastAsia="en-US"/>
        </w:rPr>
        <w:t xml:space="preserve">Asociația Producătorilor din Industria Electronică și Electrotehnică din România </w:t>
      </w:r>
      <w:r>
        <w:rPr>
          <w:rFonts w:ascii="Trebuchet MS" w:eastAsia="Times New Roman" w:hAnsi="Trebuchet MS"/>
          <w:bCs/>
          <w:kern w:val="18"/>
          <w:lang w:eastAsia="en-US"/>
        </w:rPr>
        <w:t>– APREL</w:t>
      </w:r>
    </w:p>
    <w:p w:rsidR="00504B74" w:rsidRPr="00203173" w:rsidRDefault="00504B74" w:rsidP="00504B74">
      <w:pPr>
        <w:spacing w:after="0"/>
        <w:ind w:firstLine="0"/>
        <w:rPr>
          <w:rFonts w:ascii="Trebuchet MS" w:eastAsia="Times New Roman" w:hAnsi="Trebuchet MS"/>
          <w:bCs/>
          <w:kern w:val="18"/>
          <w:lang w:eastAsia="en-US"/>
        </w:rPr>
      </w:pPr>
      <w:r w:rsidRPr="00203173">
        <w:rPr>
          <w:rFonts w:ascii="Trebuchet MS" w:eastAsia="Times New Roman" w:hAnsi="Trebuchet MS"/>
          <w:bCs/>
          <w:kern w:val="18"/>
          <w:lang w:eastAsia="en-US"/>
        </w:rPr>
        <w:t xml:space="preserve">Domnului </w:t>
      </w:r>
      <w:r w:rsidR="00EF5AE5">
        <w:rPr>
          <w:rFonts w:ascii="Trebuchet MS" w:eastAsia="Times New Roman" w:hAnsi="Trebuchet MS"/>
          <w:bCs/>
          <w:kern w:val="18"/>
          <w:lang w:eastAsia="en-US"/>
        </w:rPr>
        <w:t xml:space="preserve">Valeriu </w:t>
      </w:r>
      <w:proofErr w:type="spellStart"/>
      <w:r w:rsidR="00EF5AE5">
        <w:rPr>
          <w:rFonts w:ascii="Trebuchet MS" w:eastAsia="Times New Roman" w:hAnsi="Trebuchet MS"/>
          <w:bCs/>
          <w:kern w:val="18"/>
          <w:lang w:eastAsia="en-US"/>
        </w:rPr>
        <w:t>Velciu</w:t>
      </w:r>
      <w:proofErr w:type="spellEnd"/>
      <w:r w:rsidRPr="00203173">
        <w:rPr>
          <w:rFonts w:ascii="Trebuchet MS" w:eastAsia="Times New Roman" w:hAnsi="Trebuchet MS"/>
          <w:bCs/>
          <w:kern w:val="18"/>
          <w:lang w:eastAsia="en-US"/>
        </w:rPr>
        <w:t xml:space="preserve"> – </w:t>
      </w:r>
      <w:r w:rsidR="00EF5AE5">
        <w:rPr>
          <w:rFonts w:ascii="Trebuchet MS" w:eastAsia="Times New Roman" w:hAnsi="Trebuchet MS"/>
          <w:bCs/>
          <w:kern w:val="18"/>
          <w:lang w:eastAsia="en-US"/>
        </w:rPr>
        <w:t>Președinte</w:t>
      </w:r>
    </w:p>
    <w:p w:rsidR="00504B74" w:rsidRDefault="00504B74" w:rsidP="00504B74">
      <w:pPr>
        <w:tabs>
          <w:tab w:val="left" w:pos="1440"/>
        </w:tabs>
        <w:ind w:firstLine="0"/>
        <w:rPr>
          <w:rFonts w:ascii="Trebuchet MS" w:hAnsi="Trebuchet MS" w:cs="Times New Roman"/>
          <w:b/>
          <w:bCs/>
        </w:rPr>
      </w:pPr>
    </w:p>
    <w:p w:rsidR="00504B74" w:rsidRPr="00203173" w:rsidRDefault="00504B74" w:rsidP="00504B74">
      <w:pPr>
        <w:tabs>
          <w:tab w:val="left" w:pos="1440"/>
        </w:tabs>
        <w:ind w:firstLine="0"/>
        <w:rPr>
          <w:rFonts w:ascii="Trebuchet MS" w:hAnsi="Trebuchet MS" w:cs="Times New Roman"/>
          <w:bCs/>
        </w:rPr>
      </w:pPr>
      <w:r w:rsidRPr="00203173">
        <w:rPr>
          <w:rFonts w:ascii="Trebuchet MS" w:hAnsi="Trebuchet MS" w:cs="Times New Roman"/>
          <w:bCs/>
        </w:rPr>
        <w:t>Spre informare:</w:t>
      </w:r>
    </w:p>
    <w:p w:rsidR="00504B74" w:rsidRPr="00203173" w:rsidRDefault="00504B74" w:rsidP="00504B74">
      <w:pPr>
        <w:tabs>
          <w:tab w:val="left" w:pos="1440"/>
        </w:tabs>
        <w:ind w:firstLine="0"/>
        <w:rPr>
          <w:rFonts w:ascii="Trebuchet MS" w:hAnsi="Trebuchet MS" w:cs="Times New Roman"/>
          <w:bCs/>
        </w:rPr>
      </w:pPr>
      <w:r w:rsidRPr="00203173">
        <w:rPr>
          <w:rFonts w:ascii="Trebuchet MS" w:hAnsi="Trebuchet MS" w:cs="Times New Roman"/>
          <w:bCs/>
        </w:rPr>
        <w:t>AGENȚIA ROMÂNĂ DE INVESTIȚII ȘI COMERȚ EXTERIOR</w:t>
      </w:r>
    </w:p>
    <w:p w:rsidR="003E5347" w:rsidRPr="00921524" w:rsidRDefault="0096514F">
      <w:pPr>
        <w:tabs>
          <w:tab w:val="left" w:pos="1440"/>
        </w:tabs>
        <w:ind w:firstLine="0"/>
        <w:rPr>
          <w:rFonts w:ascii="Trebuchet MS" w:hAnsi="Trebuchet MS" w:cs="Times New Roman"/>
          <w:bCs/>
        </w:rPr>
      </w:pPr>
      <w:r w:rsidRPr="00921524">
        <w:rPr>
          <w:rFonts w:ascii="Trebuchet MS" w:hAnsi="Trebuchet MS" w:cs="Times New Roman"/>
          <w:bCs/>
        </w:rPr>
        <w:t xml:space="preserve">Domnului Rareș </w:t>
      </w:r>
      <w:r w:rsidR="00921524" w:rsidRPr="00921524">
        <w:rPr>
          <w:rFonts w:ascii="Trebuchet MS" w:hAnsi="Trebuchet MS" w:cs="Times New Roman"/>
          <w:bCs/>
        </w:rPr>
        <w:t>Burlacu</w:t>
      </w:r>
      <w:r w:rsidRPr="00921524">
        <w:rPr>
          <w:rFonts w:ascii="Trebuchet MS" w:hAnsi="Trebuchet MS" w:cs="Times New Roman"/>
          <w:bCs/>
        </w:rPr>
        <w:t xml:space="preserve"> – Președinte</w:t>
      </w:r>
    </w:p>
    <w:p w:rsidR="003E5347" w:rsidRPr="00921524" w:rsidRDefault="0096514F">
      <w:pPr>
        <w:tabs>
          <w:tab w:val="left" w:pos="1440"/>
        </w:tabs>
        <w:ind w:firstLine="0"/>
        <w:rPr>
          <w:rFonts w:ascii="Trebuchet MS" w:hAnsi="Trebuchet MS" w:cs="Times New Roman"/>
          <w:bCs/>
        </w:rPr>
      </w:pPr>
      <w:r w:rsidRPr="00921524">
        <w:rPr>
          <w:rFonts w:ascii="Trebuchet MS" w:hAnsi="Trebuchet MS" w:cs="Times New Roman"/>
          <w:bCs/>
        </w:rPr>
        <w:t xml:space="preserve">Domnului Doru </w:t>
      </w:r>
      <w:r w:rsidR="00921524" w:rsidRPr="00921524">
        <w:rPr>
          <w:rFonts w:ascii="Trebuchet MS" w:hAnsi="Trebuchet MS" w:cs="Times New Roman"/>
          <w:bCs/>
        </w:rPr>
        <w:t>Frunzulică</w:t>
      </w:r>
      <w:r w:rsidRPr="00921524">
        <w:rPr>
          <w:rFonts w:ascii="Trebuchet MS" w:hAnsi="Trebuchet MS" w:cs="Times New Roman"/>
          <w:bCs/>
        </w:rPr>
        <w:t xml:space="preserve"> – Vicepreședinte </w:t>
      </w:r>
    </w:p>
    <w:p w:rsidR="003E5347" w:rsidRPr="00921524" w:rsidRDefault="0096514F">
      <w:pPr>
        <w:tabs>
          <w:tab w:val="left" w:pos="1440"/>
        </w:tabs>
        <w:ind w:firstLine="0"/>
        <w:rPr>
          <w:rFonts w:ascii="Trebuchet MS" w:hAnsi="Trebuchet MS" w:cs="Times New Roman"/>
          <w:bCs/>
          <w:lang w:val="it-IT"/>
        </w:rPr>
      </w:pPr>
      <w:r w:rsidRPr="00921524">
        <w:rPr>
          <w:rFonts w:ascii="Trebuchet MS" w:hAnsi="Trebuchet MS" w:cs="Times New Roman"/>
          <w:bCs/>
          <w:lang w:val="it-IT"/>
        </w:rPr>
        <w:t>Doamnei Olgu</w:t>
      </w:r>
      <w:r w:rsidRPr="00921524">
        <w:rPr>
          <w:rFonts w:ascii="Trebuchet MS" w:hAnsi="Trebuchet MS" w:cs="Times New Roman"/>
          <w:bCs/>
        </w:rPr>
        <w:t xml:space="preserve">ța </w:t>
      </w:r>
      <w:r w:rsidR="00921524" w:rsidRPr="00921524">
        <w:rPr>
          <w:rFonts w:ascii="Trebuchet MS" w:hAnsi="Trebuchet MS" w:cs="Times New Roman"/>
          <w:bCs/>
        </w:rPr>
        <w:t>Marian –</w:t>
      </w:r>
      <w:r w:rsidRPr="00921524">
        <w:rPr>
          <w:rFonts w:ascii="Trebuchet MS" w:hAnsi="Trebuchet MS" w:cs="Times New Roman"/>
          <w:bCs/>
        </w:rPr>
        <w:t xml:space="preserve"> D</w:t>
      </w:r>
      <w:r w:rsidRPr="00921524">
        <w:rPr>
          <w:rFonts w:ascii="Trebuchet MS" w:hAnsi="Trebuchet MS" w:cs="Times New Roman"/>
          <w:bCs/>
          <w:lang w:val="it-IT"/>
        </w:rPr>
        <w:t>irector general DCE</w:t>
      </w:r>
    </w:p>
    <w:p w:rsidR="003E5347" w:rsidRDefault="0096514F">
      <w:pPr>
        <w:tabs>
          <w:tab w:val="left" w:pos="1440"/>
        </w:tabs>
        <w:ind w:firstLine="0"/>
        <w:rPr>
          <w:rFonts w:ascii="Trebuchet MS" w:hAnsi="Trebuchet MS" w:cs="Times New Roman"/>
          <w:bCs/>
          <w:lang w:val="it-IT"/>
        </w:rPr>
      </w:pPr>
      <w:r w:rsidRPr="00921524">
        <w:rPr>
          <w:rFonts w:ascii="Trebuchet MS" w:hAnsi="Trebuchet MS" w:cs="Times New Roman"/>
          <w:bCs/>
          <w:lang w:val="it-IT"/>
        </w:rPr>
        <w:t xml:space="preserve">Domnului </w:t>
      </w:r>
      <w:r w:rsidR="009C4CFF" w:rsidRPr="00921524">
        <w:rPr>
          <w:rFonts w:ascii="Trebuchet MS" w:hAnsi="Trebuchet MS" w:cs="Times New Roman"/>
          <w:bCs/>
          <w:lang w:val="it-IT"/>
        </w:rPr>
        <w:t xml:space="preserve">Marcel </w:t>
      </w:r>
      <w:r w:rsidR="00921524" w:rsidRPr="00921524">
        <w:rPr>
          <w:rFonts w:ascii="Trebuchet MS" w:hAnsi="Trebuchet MS" w:cs="Times New Roman"/>
          <w:bCs/>
          <w:lang w:val="it-IT"/>
        </w:rPr>
        <w:t>Stancu</w:t>
      </w:r>
      <w:r w:rsidRPr="00921524">
        <w:rPr>
          <w:rFonts w:ascii="Trebuchet MS" w:hAnsi="Trebuchet MS" w:cs="Times New Roman"/>
          <w:bCs/>
          <w:lang w:val="it-IT"/>
        </w:rPr>
        <w:t xml:space="preserve"> – Director general adjunct DCE</w:t>
      </w:r>
    </w:p>
    <w:p w:rsidR="003E5347" w:rsidRDefault="003E5347">
      <w:pPr>
        <w:spacing w:after="0" w:line="276" w:lineRule="auto"/>
        <w:ind w:firstLine="0"/>
        <w:jc w:val="left"/>
        <w:rPr>
          <w:rFonts w:ascii="Trebuchet MS" w:eastAsia="Times New Roman" w:hAnsi="Trebuchet MS" w:cs="Times New Roman"/>
          <w:bCs/>
          <w:lang w:val="it-IT" w:eastAsia="en-US"/>
        </w:rPr>
      </w:pPr>
    </w:p>
    <w:tbl>
      <w:tblPr>
        <w:tblStyle w:val="TableGrid1"/>
        <w:tblW w:w="9776" w:type="dxa"/>
        <w:tblLook w:val="04A0" w:firstRow="1" w:lastRow="0" w:firstColumn="1" w:lastColumn="0" w:noHBand="0" w:noVBand="1"/>
      </w:tblPr>
      <w:tblGrid>
        <w:gridCol w:w="9776"/>
      </w:tblGrid>
      <w:tr w:rsidR="00EF5AE5" w:rsidRPr="00EF5AE5" w:rsidTr="00E03765">
        <w:tc>
          <w:tcPr>
            <w:tcW w:w="9776" w:type="dxa"/>
          </w:tcPr>
          <w:p w:rsidR="00EF5AE5" w:rsidRPr="00EF5AE5" w:rsidRDefault="00EF5AE5" w:rsidP="00EF5AE5">
            <w:pPr>
              <w:spacing w:after="160" w:line="276" w:lineRule="auto"/>
              <w:ind w:left="738" w:hanging="738"/>
              <w:rPr>
                <w:rFonts w:ascii="Trebuchet MS" w:hAnsi="Trebuchet MS"/>
                <w:b/>
                <w:bCs/>
              </w:rPr>
            </w:pPr>
            <w:r w:rsidRPr="00EF5AE5">
              <w:rPr>
                <w:rFonts w:ascii="Trebuchet MS" w:hAnsi="Trebuchet MS"/>
                <w:b/>
                <w:bCs/>
              </w:rPr>
              <w:t xml:space="preserve">Tema: </w:t>
            </w:r>
            <w:r w:rsidR="005B40A6">
              <w:rPr>
                <w:rFonts w:ascii="Trebuchet MS" w:hAnsi="Trebuchet MS"/>
                <w:b/>
                <w:bCs/>
              </w:rPr>
              <w:t xml:space="preserve">Întâlnire cu managerul de proiect al </w:t>
            </w:r>
            <w:r w:rsidRPr="00EF5AE5">
              <w:rPr>
                <w:rFonts w:ascii="Trebuchet MS" w:hAnsi="Trebuchet MS"/>
                <w:b/>
                <w:bCs/>
              </w:rPr>
              <w:t xml:space="preserve">companiei Arab Modern </w:t>
            </w:r>
            <w:proofErr w:type="spellStart"/>
            <w:r w:rsidRPr="00EF5AE5">
              <w:rPr>
                <w:rFonts w:ascii="Trebuchet MS" w:hAnsi="Trebuchet MS"/>
                <w:b/>
                <w:bCs/>
              </w:rPr>
              <w:t>Resources</w:t>
            </w:r>
            <w:proofErr w:type="spellEnd"/>
            <w:r w:rsidRPr="00EF5AE5">
              <w:rPr>
                <w:rFonts w:ascii="Trebuchet MS" w:hAnsi="Trebuchet MS"/>
                <w:b/>
                <w:bCs/>
              </w:rPr>
              <w:t xml:space="preserve"> Company Limited din Amman</w:t>
            </w:r>
          </w:p>
        </w:tc>
      </w:tr>
    </w:tbl>
    <w:p w:rsidR="00EF5AE5" w:rsidRPr="00EF5AE5" w:rsidRDefault="00EF5AE5" w:rsidP="00EF5AE5">
      <w:pPr>
        <w:spacing w:after="160" w:line="276" w:lineRule="auto"/>
        <w:ind w:firstLine="0"/>
        <w:rPr>
          <w:rFonts w:ascii="Trebuchet MS" w:hAnsi="Trebuchet MS"/>
          <w:bCs/>
        </w:rPr>
      </w:pPr>
    </w:p>
    <w:p w:rsidR="00EF5AE5" w:rsidRPr="00EF5AE5" w:rsidRDefault="00EF5AE5" w:rsidP="00EF5AE5">
      <w:pPr>
        <w:spacing w:after="160" w:line="276" w:lineRule="auto"/>
        <w:ind w:firstLine="0"/>
        <w:rPr>
          <w:rFonts w:ascii="Trebuchet MS" w:hAnsi="Trebuchet MS"/>
        </w:rPr>
      </w:pPr>
      <w:r w:rsidRPr="00EF5AE5">
        <w:rPr>
          <w:rFonts w:ascii="Trebuchet MS" w:hAnsi="Trebuchet MS"/>
        </w:rPr>
        <w:t xml:space="preserve">La 17.12.2023 am avut o întâlnire cu domnul Mohammad </w:t>
      </w:r>
      <w:proofErr w:type="spellStart"/>
      <w:r w:rsidRPr="00EF5AE5">
        <w:rPr>
          <w:rFonts w:ascii="Trebuchet MS" w:hAnsi="Trebuchet MS"/>
        </w:rPr>
        <w:t>Alhanbali</w:t>
      </w:r>
      <w:proofErr w:type="spellEnd"/>
      <w:r w:rsidRPr="00EF5AE5">
        <w:rPr>
          <w:rFonts w:ascii="Trebuchet MS" w:hAnsi="Trebuchet MS"/>
        </w:rPr>
        <w:t xml:space="preserve">, manager de proiect în cadrul Arab Modern </w:t>
      </w:r>
      <w:proofErr w:type="spellStart"/>
      <w:r w:rsidRPr="00EF5AE5">
        <w:rPr>
          <w:rFonts w:ascii="Trebuchet MS" w:hAnsi="Trebuchet MS"/>
        </w:rPr>
        <w:t>Resources</w:t>
      </w:r>
      <w:proofErr w:type="spellEnd"/>
      <w:r w:rsidRPr="00EF5AE5">
        <w:rPr>
          <w:rFonts w:ascii="Trebuchet MS" w:hAnsi="Trebuchet MS"/>
        </w:rPr>
        <w:t xml:space="preserve"> Company Limited din Amman, firma iordaniană care desfășoară activități de comerț cu produse industriale și consultanță în sectorul energetic, reprezentând diverse companii străine în vederea participării la licitațiile organizate pentru diverse proiecte care au loc în Iordania.</w:t>
      </w:r>
    </w:p>
    <w:p w:rsidR="00EF5AE5" w:rsidRPr="00EF5AE5" w:rsidRDefault="00EF5AE5" w:rsidP="00EF5AE5">
      <w:pPr>
        <w:spacing w:after="160" w:line="276" w:lineRule="auto"/>
        <w:ind w:firstLine="0"/>
        <w:rPr>
          <w:rFonts w:ascii="Trebuchet MS" w:hAnsi="Trebuchet MS"/>
        </w:rPr>
      </w:pPr>
      <w:r w:rsidRPr="00EF5AE5">
        <w:rPr>
          <w:rFonts w:ascii="Trebuchet MS" w:hAnsi="Trebuchet MS"/>
        </w:rPr>
        <w:t>A rezultat interesul companiei iordaniene pentru cooperarea cu firme românești specializate în construcția unor linii de distribuție a energie, în vederea participării la 3 licitații organizate de compania națională de electricitate din Iordania, NEPCO, după cum urmează:</w:t>
      </w:r>
    </w:p>
    <w:p w:rsidR="00EF5AE5" w:rsidRPr="00EF5AE5" w:rsidRDefault="00EF5AE5" w:rsidP="00EF5AE5">
      <w:pPr>
        <w:spacing w:after="160" w:line="276" w:lineRule="auto"/>
        <w:ind w:left="720" w:firstLine="0"/>
        <w:contextualSpacing/>
        <w:rPr>
          <w:rFonts w:ascii="Trebuchet MS" w:hAnsi="Trebuchet MS"/>
        </w:rPr>
      </w:pPr>
      <w:r w:rsidRPr="00EF5AE5">
        <w:rPr>
          <w:rFonts w:ascii="Trebuchet MS" w:hAnsi="Trebuchet MS"/>
        </w:rPr>
        <w:t>Obiectul licitației: Inginerie, achiziții, furnizare, instalare și punere în funcțiune.</w:t>
      </w:r>
    </w:p>
    <w:p w:rsidR="003F25B5" w:rsidRDefault="00EF5AE5" w:rsidP="003F25B5">
      <w:pPr>
        <w:pStyle w:val="ListParagraph"/>
        <w:spacing w:after="160" w:line="276" w:lineRule="auto"/>
        <w:ind w:firstLine="0"/>
        <w:rPr>
          <w:rFonts w:ascii="Trebuchet MS" w:hAnsi="Trebuchet MS"/>
        </w:rPr>
      </w:pPr>
      <w:r w:rsidRPr="003F25B5">
        <w:rPr>
          <w:rFonts w:ascii="Trebuchet MS" w:hAnsi="Trebuchet MS"/>
        </w:rPr>
        <w:t>Lotul A</w:t>
      </w:r>
    </w:p>
    <w:p w:rsidR="003F25B5" w:rsidRDefault="00EF5AE5" w:rsidP="003F25B5">
      <w:pPr>
        <w:pStyle w:val="ListParagraph"/>
        <w:numPr>
          <w:ilvl w:val="0"/>
          <w:numId w:val="3"/>
        </w:numPr>
        <w:spacing w:after="160" w:line="259" w:lineRule="auto"/>
        <w:rPr>
          <w:rFonts w:ascii="Trebuchet MS" w:hAnsi="Trebuchet MS"/>
        </w:rPr>
      </w:pPr>
      <w:r w:rsidRPr="003F25B5">
        <w:rPr>
          <w:rFonts w:ascii="Trebuchet MS" w:hAnsi="Trebuchet MS"/>
        </w:rPr>
        <w:t xml:space="preserve">linie aeriană de 132 kV pentru conectarea substației </w:t>
      </w:r>
      <w:proofErr w:type="spellStart"/>
      <w:r w:rsidRPr="003F25B5">
        <w:rPr>
          <w:rFonts w:ascii="Trebuchet MS" w:hAnsi="Trebuchet MS"/>
        </w:rPr>
        <w:t>Jarash</w:t>
      </w:r>
      <w:proofErr w:type="spellEnd"/>
      <w:r w:rsidRPr="003F25B5">
        <w:rPr>
          <w:rFonts w:ascii="Trebuchet MS" w:hAnsi="Trebuchet MS"/>
        </w:rPr>
        <w:t xml:space="preserve"> cu cea existentă </w:t>
      </w:r>
      <w:proofErr w:type="spellStart"/>
      <w:r w:rsidRPr="003F25B5">
        <w:rPr>
          <w:rFonts w:ascii="Trebuchet MS" w:hAnsi="Trebuchet MS"/>
        </w:rPr>
        <w:t>Rehad-Irbid</w:t>
      </w:r>
      <w:proofErr w:type="spellEnd"/>
      <w:r w:rsidRPr="003F25B5">
        <w:rPr>
          <w:rFonts w:ascii="Trebuchet MS" w:hAnsi="Trebuchet MS"/>
        </w:rPr>
        <w:t xml:space="preserve"> (lungime de 15 km);</w:t>
      </w:r>
    </w:p>
    <w:p w:rsidR="00EF5AE5" w:rsidRPr="003F25B5" w:rsidRDefault="00EF5AE5" w:rsidP="003F25B5">
      <w:pPr>
        <w:pStyle w:val="ListParagraph"/>
        <w:numPr>
          <w:ilvl w:val="0"/>
          <w:numId w:val="3"/>
        </w:numPr>
        <w:spacing w:after="160" w:line="259" w:lineRule="auto"/>
        <w:rPr>
          <w:rFonts w:ascii="Trebuchet MS" w:hAnsi="Trebuchet MS"/>
        </w:rPr>
      </w:pPr>
      <w:r w:rsidRPr="003F25B5">
        <w:rPr>
          <w:rFonts w:ascii="Trebuchet MS" w:hAnsi="Trebuchet MS"/>
        </w:rPr>
        <w:t xml:space="preserve">linie aeriană de 132 kV pentru conectarea substației </w:t>
      </w:r>
      <w:proofErr w:type="spellStart"/>
      <w:r w:rsidRPr="003F25B5">
        <w:rPr>
          <w:rFonts w:ascii="Trebuchet MS" w:hAnsi="Trebuchet MS"/>
        </w:rPr>
        <w:t>Jarash</w:t>
      </w:r>
      <w:proofErr w:type="spellEnd"/>
      <w:r w:rsidRPr="003F25B5">
        <w:rPr>
          <w:rFonts w:ascii="Trebuchet MS" w:hAnsi="Trebuchet MS"/>
        </w:rPr>
        <w:t xml:space="preserve"> cu substația </w:t>
      </w:r>
      <w:proofErr w:type="spellStart"/>
      <w:r w:rsidRPr="003F25B5">
        <w:rPr>
          <w:rFonts w:ascii="Trebuchet MS" w:hAnsi="Trebuchet MS"/>
        </w:rPr>
        <w:t>Samra</w:t>
      </w:r>
      <w:proofErr w:type="spellEnd"/>
      <w:r w:rsidRPr="003F25B5">
        <w:rPr>
          <w:rFonts w:ascii="Trebuchet MS" w:hAnsi="Trebuchet MS"/>
        </w:rPr>
        <w:t xml:space="preserve"> (lungime de 29 km);</w:t>
      </w:r>
    </w:p>
    <w:p w:rsidR="00EF5AE5" w:rsidRPr="00EF5AE5" w:rsidRDefault="00EF5AE5" w:rsidP="003F25B5">
      <w:pPr>
        <w:spacing w:after="160" w:line="276" w:lineRule="auto"/>
        <w:ind w:left="720" w:firstLine="0"/>
        <w:contextualSpacing/>
        <w:jc w:val="left"/>
        <w:rPr>
          <w:rFonts w:ascii="Trebuchet MS" w:hAnsi="Trebuchet MS"/>
        </w:rPr>
      </w:pPr>
      <w:r w:rsidRPr="00EF5AE5">
        <w:rPr>
          <w:rFonts w:ascii="Trebuchet MS" w:hAnsi="Trebuchet MS"/>
        </w:rPr>
        <w:t>Lotul B</w:t>
      </w:r>
    </w:p>
    <w:p w:rsidR="00EF5AE5" w:rsidRPr="00EF5AE5" w:rsidRDefault="00EF5AE5" w:rsidP="00EF5AE5">
      <w:pPr>
        <w:numPr>
          <w:ilvl w:val="0"/>
          <w:numId w:val="2"/>
        </w:numPr>
        <w:spacing w:after="160" w:line="276" w:lineRule="auto"/>
        <w:contextualSpacing/>
        <w:jc w:val="left"/>
        <w:rPr>
          <w:rFonts w:ascii="Trebuchet MS" w:hAnsi="Trebuchet MS"/>
        </w:rPr>
      </w:pPr>
      <w:r w:rsidRPr="00EF5AE5">
        <w:rPr>
          <w:rFonts w:ascii="Trebuchet MS" w:hAnsi="Trebuchet MS"/>
        </w:rPr>
        <w:t xml:space="preserve">Reabilitarea liniei existente de 220 kV </w:t>
      </w:r>
      <w:proofErr w:type="spellStart"/>
      <w:r w:rsidRPr="00EF5AE5">
        <w:rPr>
          <w:rFonts w:ascii="Trebuchet MS" w:hAnsi="Trebuchet MS"/>
        </w:rPr>
        <w:t>Irbid</w:t>
      </w:r>
      <w:proofErr w:type="spellEnd"/>
      <w:r w:rsidRPr="00EF5AE5">
        <w:rPr>
          <w:rFonts w:ascii="Trebuchet MS" w:hAnsi="Trebuchet MS"/>
        </w:rPr>
        <w:t xml:space="preserve">-Al Sheikh </w:t>
      </w:r>
      <w:proofErr w:type="spellStart"/>
      <w:r w:rsidRPr="00EF5AE5">
        <w:rPr>
          <w:rFonts w:ascii="Trebuchet MS" w:hAnsi="Trebuchet MS"/>
        </w:rPr>
        <w:t>Maskin</w:t>
      </w:r>
      <w:proofErr w:type="spellEnd"/>
      <w:r w:rsidRPr="00EF5AE5">
        <w:rPr>
          <w:rFonts w:ascii="Trebuchet MS" w:hAnsi="Trebuchet MS"/>
        </w:rPr>
        <w:t xml:space="preserve"> și utilizarea pentru a conecta </w:t>
      </w:r>
      <w:proofErr w:type="spellStart"/>
      <w:r w:rsidRPr="00EF5AE5">
        <w:rPr>
          <w:rFonts w:ascii="Trebuchet MS" w:hAnsi="Trebuchet MS"/>
        </w:rPr>
        <w:t>Irbid-Irbid</w:t>
      </w:r>
      <w:proofErr w:type="spellEnd"/>
      <w:r w:rsidRPr="00EF5AE5">
        <w:rPr>
          <w:rFonts w:ascii="Trebuchet MS" w:hAnsi="Trebuchet MS"/>
        </w:rPr>
        <w:t xml:space="preserve"> Est ca linie aeriană de 132 kV</w:t>
      </w:r>
      <w:r w:rsidR="003F25B5">
        <w:rPr>
          <w:rFonts w:ascii="Trebuchet MS" w:hAnsi="Trebuchet MS"/>
        </w:rPr>
        <w:t>;</w:t>
      </w:r>
    </w:p>
    <w:p w:rsidR="00EF5AE5" w:rsidRPr="00EF5AE5" w:rsidRDefault="00EF5AE5" w:rsidP="003F25B5">
      <w:pPr>
        <w:spacing w:after="160" w:line="276" w:lineRule="auto"/>
        <w:ind w:left="720" w:firstLine="0"/>
        <w:contextualSpacing/>
        <w:jc w:val="left"/>
        <w:rPr>
          <w:rFonts w:ascii="Trebuchet MS" w:hAnsi="Trebuchet MS"/>
        </w:rPr>
      </w:pPr>
      <w:r w:rsidRPr="00EF5AE5">
        <w:rPr>
          <w:rFonts w:ascii="Trebuchet MS" w:hAnsi="Trebuchet MS"/>
        </w:rPr>
        <w:t>Lotul C</w:t>
      </w:r>
    </w:p>
    <w:p w:rsidR="00EF5AE5" w:rsidRPr="00EF5AE5" w:rsidRDefault="00EF5AE5" w:rsidP="003F25B5">
      <w:pPr>
        <w:numPr>
          <w:ilvl w:val="0"/>
          <w:numId w:val="2"/>
        </w:numPr>
        <w:spacing w:after="160" w:line="259" w:lineRule="auto"/>
        <w:contextualSpacing/>
        <w:rPr>
          <w:rFonts w:ascii="Trebuchet MS" w:hAnsi="Trebuchet MS"/>
        </w:rPr>
      </w:pPr>
      <w:r w:rsidRPr="00EF5AE5">
        <w:rPr>
          <w:rFonts w:ascii="Trebuchet MS" w:hAnsi="Trebuchet MS"/>
        </w:rPr>
        <w:t xml:space="preserve">linie aeriană de 132 kV pentru conectarea substației industriale </w:t>
      </w:r>
      <w:proofErr w:type="spellStart"/>
      <w:r w:rsidRPr="00EF5AE5">
        <w:rPr>
          <w:rFonts w:ascii="Trebuchet MS" w:hAnsi="Trebuchet MS"/>
        </w:rPr>
        <w:t>Zarka</w:t>
      </w:r>
      <w:proofErr w:type="spellEnd"/>
      <w:r w:rsidRPr="00EF5AE5">
        <w:rPr>
          <w:rFonts w:ascii="Trebuchet MS" w:hAnsi="Trebuchet MS"/>
        </w:rPr>
        <w:t xml:space="preserve"> cu cea existentă </w:t>
      </w:r>
      <w:proofErr w:type="spellStart"/>
      <w:r w:rsidRPr="00EF5AE5">
        <w:rPr>
          <w:rFonts w:ascii="Trebuchet MS" w:hAnsi="Trebuchet MS"/>
        </w:rPr>
        <w:t>Dulail-Dulail</w:t>
      </w:r>
      <w:proofErr w:type="spellEnd"/>
      <w:r w:rsidRPr="00EF5AE5">
        <w:rPr>
          <w:rFonts w:ascii="Trebuchet MS" w:hAnsi="Trebuchet MS"/>
        </w:rPr>
        <w:t xml:space="preserve"> Solar (lu</w:t>
      </w:r>
      <w:r w:rsidR="003F25B5">
        <w:rPr>
          <w:rFonts w:ascii="Trebuchet MS" w:hAnsi="Trebuchet MS"/>
        </w:rPr>
        <w:t>ngime de 13 km).</w:t>
      </w:r>
    </w:p>
    <w:p w:rsidR="00EF5AE5" w:rsidRDefault="00EF5AE5" w:rsidP="00EF5AE5">
      <w:pPr>
        <w:spacing w:after="160" w:line="276" w:lineRule="auto"/>
        <w:ind w:left="720" w:firstLine="0"/>
        <w:rPr>
          <w:rFonts w:ascii="Trebuchet MS" w:hAnsi="Trebuchet MS"/>
        </w:rPr>
      </w:pPr>
      <w:r>
        <w:rPr>
          <w:rFonts w:ascii="Trebuchet MS" w:hAnsi="Trebuchet MS"/>
        </w:rPr>
        <w:lastRenderedPageBreak/>
        <w:t>Note:</w:t>
      </w:r>
    </w:p>
    <w:p w:rsidR="00EF5AE5" w:rsidRPr="00EF5AE5" w:rsidRDefault="00EF5AE5" w:rsidP="00EF5AE5">
      <w:pPr>
        <w:pStyle w:val="ListParagraph"/>
        <w:numPr>
          <w:ilvl w:val="0"/>
          <w:numId w:val="2"/>
        </w:numPr>
        <w:spacing w:after="160" w:line="276" w:lineRule="auto"/>
        <w:rPr>
          <w:rFonts w:ascii="Trebuchet MS" w:hAnsi="Trebuchet MS"/>
        </w:rPr>
      </w:pPr>
      <w:r w:rsidRPr="00EF5AE5">
        <w:rPr>
          <w:rFonts w:ascii="Trebuchet MS" w:hAnsi="Trebuchet MS"/>
        </w:rPr>
        <w:t>Data limită de</w:t>
      </w:r>
      <w:r>
        <w:rPr>
          <w:rFonts w:ascii="Trebuchet MS" w:hAnsi="Trebuchet MS"/>
        </w:rPr>
        <w:t xml:space="preserve"> depunere a ofertelor</w:t>
      </w:r>
      <w:r w:rsidRPr="00EF5AE5">
        <w:rPr>
          <w:rFonts w:ascii="Trebuchet MS" w:hAnsi="Trebuchet MS"/>
        </w:rPr>
        <w:t>: 29.01.2023</w:t>
      </w:r>
    </w:p>
    <w:p w:rsidR="00EF5AE5" w:rsidRPr="00EF5AE5" w:rsidRDefault="00EF5AE5" w:rsidP="00EF5AE5">
      <w:pPr>
        <w:pStyle w:val="ListParagraph"/>
        <w:numPr>
          <w:ilvl w:val="0"/>
          <w:numId w:val="2"/>
        </w:numPr>
        <w:spacing w:after="160" w:line="276" w:lineRule="auto"/>
        <w:rPr>
          <w:rFonts w:ascii="Trebuchet MS" w:hAnsi="Trebuchet MS"/>
        </w:rPr>
      </w:pPr>
      <w:r w:rsidRPr="00EF5AE5">
        <w:rPr>
          <w:rFonts w:ascii="Trebuchet MS" w:hAnsi="Trebuchet MS"/>
        </w:rPr>
        <w:t xml:space="preserve">• Taxe de înregistrare la licitație: </w:t>
      </w:r>
      <w:r>
        <w:rPr>
          <w:rFonts w:ascii="Trebuchet MS" w:hAnsi="Trebuchet MS"/>
        </w:rPr>
        <w:t xml:space="preserve">între </w:t>
      </w:r>
      <w:r w:rsidRPr="00EF5AE5">
        <w:rPr>
          <w:rFonts w:ascii="Trebuchet MS" w:hAnsi="Trebuchet MS"/>
        </w:rPr>
        <w:t>500 J</w:t>
      </w:r>
      <w:r>
        <w:rPr>
          <w:rFonts w:ascii="Trebuchet MS" w:hAnsi="Trebuchet MS"/>
        </w:rPr>
        <w:t>O</w:t>
      </w:r>
      <w:r w:rsidRPr="00EF5AE5">
        <w:rPr>
          <w:rFonts w:ascii="Trebuchet MS" w:hAnsi="Trebuchet MS"/>
        </w:rPr>
        <w:t>D (710 USD)</w:t>
      </w:r>
      <w:r>
        <w:rPr>
          <w:rFonts w:ascii="Trebuchet MS" w:hAnsi="Trebuchet MS"/>
        </w:rPr>
        <w:t xml:space="preserve"> și</w:t>
      </w:r>
      <w:r w:rsidRPr="00EF5AE5">
        <w:rPr>
          <w:rFonts w:ascii="Trebuchet MS" w:hAnsi="Trebuchet MS"/>
        </w:rPr>
        <w:t xml:space="preserve"> 1420 J</w:t>
      </w:r>
      <w:r>
        <w:rPr>
          <w:rFonts w:ascii="Trebuchet MS" w:hAnsi="Trebuchet MS"/>
        </w:rPr>
        <w:t>O</w:t>
      </w:r>
      <w:r w:rsidRPr="00EF5AE5">
        <w:rPr>
          <w:rFonts w:ascii="Trebuchet MS" w:hAnsi="Trebuchet MS"/>
        </w:rPr>
        <w:t>D (2010 USD)</w:t>
      </w:r>
    </w:p>
    <w:p w:rsidR="00EF5AE5" w:rsidRPr="00EF5AE5" w:rsidRDefault="00EF5AE5" w:rsidP="00EF5AE5">
      <w:pPr>
        <w:pStyle w:val="ListParagraph"/>
        <w:numPr>
          <w:ilvl w:val="0"/>
          <w:numId w:val="2"/>
        </w:numPr>
        <w:spacing w:after="160" w:line="276" w:lineRule="auto"/>
        <w:rPr>
          <w:rFonts w:ascii="Trebuchet MS" w:hAnsi="Trebuchet MS"/>
        </w:rPr>
      </w:pPr>
      <w:r w:rsidRPr="00EF5AE5">
        <w:rPr>
          <w:rFonts w:ascii="Trebuchet MS" w:hAnsi="Trebuchet MS"/>
        </w:rPr>
        <w:t>• garanția de participare: între 90000 J</w:t>
      </w:r>
      <w:r>
        <w:rPr>
          <w:rFonts w:ascii="Trebuchet MS" w:hAnsi="Trebuchet MS"/>
        </w:rPr>
        <w:t>O</w:t>
      </w:r>
      <w:r w:rsidRPr="00EF5AE5">
        <w:rPr>
          <w:rFonts w:ascii="Trebuchet MS" w:hAnsi="Trebuchet MS"/>
        </w:rPr>
        <w:t>D (127120 USD) și 285000 J</w:t>
      </w:r>
      <w:r>
        <w:rPr>
          <w:rFonts w:ascii="Trebuchet MS" w:hAnsi="Trebuchet MS"/>
        </w:rPr>
        <w:t>O</w:t>
      </w:r>
      <w:r w:rsidRPr="00EF5AE5">
        <w:rPr>
          <w:rFonts w:ascii="Trebuchet MS" w:hAnsi="Trebuchet MS"/>
        </w:rPr>
        <w:t>D (403000 USD).</w:t>
      </w:r>
    </w:p>
    <w:p w:rsidR="00EF5AE5" w:rsidRPr="00EF5AE5" w:rsidRDefault="00EF5AE5" w:rsidP="00EF5AE5">
      <w:pPr>
        <w:spacing w:after="160" w:line="276" w:lineRule="auto"/>
        <w:ind w:firstLine="0"/>
        <w:rPr>
          <w:rFonts w:ascii="Trebuchet MS" w:hAnsi="Trebuchet MS"/>
        </w:rPr>
      </w:pPr>
      <w:bookmarkStart w:id="0" w:name="_GoBack"/>
      <w:bookmarkEnd w:id="0"/>
      <w:r w:rsidRPr="00EF5AE5">
        <w:rPr>
          <w:rFonts w:ascii="Trebuchet MS" w:hAnsi="Trebuchet MS"/>
        </w:rPr>
        <w:t xml:space="preserve">Față de cele de mai sus, vă adresez rugămintea de a dispune mediatizarea acestei oportunități în rândul companiilor membre ale asociației dumneavoastră, urmând ca firmele interesate să-l contacteze direct pe domnul Mohammad </w:t>
      </w:r>
      <w:proofErr w:type="spellStart"/>
      <w:r w:rsidRPr="00EF5AE5">
        <w:rPr>
          <w:rFonts w:ascii="Trebuchet MS" w:hAnsi="Trebuchet MS"/>
        </w:rPr>
        <w:t>Alhanbali</w:t>
      </w:r>
      <w:proofErr w:type="spellEnd"/>
      <w:r w:rsidRPr="00EF5AE5">
        <w:rPr>
          <w:rFonts w:ascii="Trebuchet MS" w:hAnsi="Trebuchet MS"/>
        </w:rPr>
        <w:t xml:space="preserve">, la adresa </w:t>
      </w:r>
      <w:hyperlink r:id="rId7" w:history="1">
        <w:r w:rsidRPr="00EF5AE5">
          <w:rPr>
            <w:rFonts w:ascii="Trebuchet MS" w:hAnsi="Trebuchet MS"/>
            <w:color w:val="0000FF"/>
            <w:u w:val="single"/>
          </w:rPr>
          <w:t>malhanbali@resourceco-jo.com</w:t>
        </w:r>
      </w:hyperlink>
      <w:r w:rsidRPr="00EF5AE5">
        <w:rPr>
          <w:rFonts w:ascii="Trebuchet MS" w:hAnsi="Trebuchet MS"/>
        </w:rPr>
        <w:t xml:space="preserve">, cu copie la BPCE Amman, </w:t>
      </w:r>
      <w:hyperlink r:id="rId8" w:history="1">
        <w:r w:rsidRPr="00EF5AE5">
          <w:rPr>
            <w:rFonts w:ascii="Trebuchet MS" w:hAnsi="Trebuchet MS"/>
            <w:color w:val="0000FF"/>
            <w:u w:val="single"/>
          </w:rPr>
          <w:t>amman.economic@mae.ro</w:t>
        </w:r>
      </w:hyperlink>
      <w:r w:rsidRPr="00EF5AE5">
        <w:rPr>
          <w:rFonts w:ascii="Trebuchet MS" w:hAnsi="Trebuchet MS"/>
        </w:rPr>
        <w:t>, pentru acordarea de sprijin, în continuare.</w:t>
      </w:r>
    </w:p>
    <w:p w:rsidR="00EF5AE5" w:rsidRPr="00EF5AE5" w:rsidRDefault="00EF5AE5" w:rsidP="00EF5AE5">
      <w:pPr>
        <w:spacing w:after="0" w:line="276" w:lineRule="auto"/>
        <w:ind w:firstLine="0"/>
        <w:contextualSpacing/>
        <w:rPr>
          <w:rFonts w:ascii="Trebuchet MS" w:hAnsi="Trebuchet MS"/>
        </w:rPr>
      </w:pPr>
      <w:r w:rsidRPr="00EF5AE5">
        <w:rPr>
          <w:rFonts w:ascii="Trebuchet MS" w:hAnsi="Trebuchet MS"/>
        </w:rPr>
        <w:t xml:space="preserve">Cu </w:t>
      </w:r>
      <w:r w:rsidR="0031013D">
        <w:rPr>
          <w:rFonts w:ascii="Trebuchet MS" w:hAnsi="Trebuchet MS"/>
        </w:rPr>
        <w:t>deosebită stimă</w:t>
      </w:r>
      <w:r w:rsidRPr="00EF5AE5">
        <w:rPr>
          <w:rFonts w:ascii="Trebuchet MS" w:hAnsi="Trebuchet MS"/>
        </w:rPr>
        <w:t>,</w:t>
      </w:r>
    </w:p>
    <w:p w:rsidR="00EF5AE5" w:rsidRPr="00EF5AE5" w:rsidRDefault="00EF5AE5" w:rsidP="00EF5AE5">
      <w:pPr>
        <w:spacing w:after="0" w:line="276" w:lineRule="auto"/>
        <w:ind w:firstLine="0"/>
        <w:contextualSpacing/>
        <w:rPr>
          <w:rFonts w:ascii="Trebuchet MS" w:hAnsi="Trebuchet MS"/>
        </w:rPr>
      </w:pPr>
      <w:r w:rsidRPr="00EF5AE5">
        <w:rPr>
          <w:rFonts w:ascii="Trebuchet MS" w:hAnsi="Trebuchet MS"/>
        </w:rPr>
        <w:t>Ovidiu Costea</w:t>
      </w:r>
    </w:p>
    <w:p w:rsidR="00EF5AE5" w:rsidRPr="00EF5AE5" w:rsidRDefault="00EF5AE5" w:rsidP="00EF5AE5">
      <w:pPr>
        <w:spacing w:after="0" w:line="276" w:lineRule="auto"/>
        <w:ind w:firstLine="0"/>
        <w:contextualSpacing/>
        <w:rPr>
          <w:rFonts w:ascii="Trebuchet MS" w:hAnsi="Trebuchet MS"/>
        </w:rPr>
      </w:pPr>
      <w:r w:rsidRPr="00EF5AE5">
        <w:rPr>
          <w:rFonts w:ascii="Trebuchet MS" w:hAnsi="Trebuchet MS"/>
        </w:rPr>
        <w:t>Ministru consilier</w:t>
      </w:r>
    </w:p>
    <w:p w:rsidR="003E5347" w:rsidRPr="00EF5AE5" w:rsidRDefault="003E5347" w:rsidP="00EF5AE5">
      <w:pPr>
        <w:spacing w:after="0" w:line="276" w:lineRule="auto"/>
        <w:ind w:firstLine="0"/>
        <w:jc w:val="left"/>
        <w:rPr>
          <w:rFonts w:ascii="Trebuchet MS" w:eastAsia="Times New Roman" w:hAnsi="Trebuchet MS" w:cs="Times New Roman"/>
          <w:bCs/>
          <w:iCs/>
          <w:lang w:eastAsia="en-US"/>
        </w:rPr>
      </w:pPr>
    </w:p>
    <w:sectPr w:rsidR="003E5347" w:rsidRPr="00EF5AE5" w:rsidSect="00EC210E">
      <w:footerReference w:type="default" r:id="rId9"/>
      <w:pgSz w:w="11906" w:h="16838"/>
      <w:pgMar w:top="709" w:right="991" w:bottom="426" w:left="964" w:header="567"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7E" w:rsidRDefault="00025F7E">
      <w:pPr>
        <w:spacing w:after="0"/>
      </w:pPr>
      <w:r>
        <w:separator/>
      </w:r>
    </w:p>
  </w:endnote>
  <w:endnote w:type="continuationSeparator" w:id="0">
    <w:p w:rsidR="00025F7E" w:rsidRDefault="00025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Simsun (Founder Extended)">
    <w:altName w:val="Arial Unicode MS"/>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altName w:val="苹方-简"/>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altName w:val="苹方-简"/>
    <w:panose1 w:val="020B0609020204030204"/>
    <w:charset w:val="00"/>
    <w:family w:val="modern"/>
    <w:pitch w:val="fixed"/>
    <w:sig w:usb0="E00006FF" w:usb1="0000FCFF" w:usb2="00000001" w:usb3="00000000" w:csb0="0000019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47" w:rsidRDefault="0096514F">
    <w:pPr>
      <w:pStyle w:val="Footer"/>
      <w:tabs>
        <w:tab w:val="clear" w:pos="4680"/>
        <w:tab w:val="center" w:pos="4820"/>
      </w:tabs>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EA39B2">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NUMPAGES   \* MERGEFORMAT </w:instrText>
    </w:r>
    <w:r>
      <w:rPr>
        <w:rFonts w:ascii="Times New Roman" w:hAnsi="Times New Roman" w:cs="Times New Roman"/>
        <w:sz w:val="20"/>
        <w:szCs w:val="20"/>
      </w:rPr>
      <w:fldChar w:fldCharType="separate"/>
    </w:r>
    <w:r w:rsidR="00EA39B2">
      <w:rPr>
        <w:rFonts w:ascii="Times New Roman" w:hAnsi="Times New Roman" w:cs="Times New Roman"/>
        <w:noProof/>
        <w:sz w:val="20"/>
        <w:szCs w:val="20"/>
      </w:rPr>
      <w:t>2</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7E" w:rsidRDefault="00025F7E">
      <w:pPr>
        <w:spacing w:after="0"/>
      </w:pPr>
      <w:r>
        <w:separator/>
      </w:r>
    </w:p>
  </w:footnote>
  <w:footnote w:type="continuationSeparator" w:id="0">
    <w:p w:rsidR="00025F7E" w:rsidRDefault="00025F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A172E"/>
    <w:multiLevelType w:val="hybridMultilevel"/>
    <w:tmpl w:val="949EEB98"/>
    <w:lvl w:ilvl="0" w:tplc="4AEA7A98">
      <w:start w:val="2"/>
      <w:numFmt w:val="bullet"/>
      <w:lvlText w:val="-"/>
      <w:lvlJc w:val="left"/>
      <w:pPr>
        <w:ind w:left="1080" w:hanging="360"/>
      </w:pPr>
      <w:rPr>
        <w:rFonts w:ascii="Trebuchet MS" w:eastAsia="Simsun (Founder Extended)"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2480118"/>
    <w:multiLevelType w:val="hybridMultilevel"/>
    <w:tmpl w:val="65D8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957DA"/>
    <w:multiLevelType w:val="hybridMultilevel"/>
    <w:tmpl w:val="8FAC3DAA"/>
    <w:lvl w:ilvl="0" w:tplc="B62E8EF4">
      <w:start w:val="2"/>
      <w:numFmt w:val="bullet"/>
      <w:lvlText w:val="-"/>
      <w:lvlJc w:val="left"/>
      <w:pPr>
        <w:ind w:left="720" w:hanging="360"/>
      </w:pPr>
      <w:rPr>
        <w:rFonts w:ascii="Trebuchet MS" w:eastAsia="Simsun (Founder Extended)"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860FA7"/>
    <w:multiLevelType w:val="hybridMultilevel"/>
    <w:tmpl w:val="AF723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27"/>
    <w:rsid w:val="AAEE4070"/>
    <w:rsid w:val="DF189B6C"/>
    <w:rsid w:val="DF9EF986"/>
    <w:rsid w:val="F37EB721"/>
    <w:rsid w:val="F9FEC422"/>
    <w:rsid w:val="000003E6"/>
    <w:rsid w:val="00005352"/>
    <w:rsid w:val="0001586F"/>
    <w:rsid w:val="00020F31"/>
    <w:rsid w:val="00025F7E"/>
    <w:rsid w:val="0002632D"/>
    <w:rsid w:val="000271A8"/>
    <w:rsid w:val="00031646"/>
    <w:rsid w:val="00032F64"/>
    <w:rsid w:val="0003663D"/>
    <w:rsid w:val="00041538"/>
    <w:rsid w:val="00043A96"/>
    <w:rsid w:val="000507EA"/>
    <w:rsid w:val="00054A37"/>
    <w:rsid w:val="00054D24"/>
    <w:rsid w:val="00055DD1"/>
    <w:rsid w:val="00057CEE"/>
    <w:rsid w:val="0006060F"/>
    <w:rsid w:val="00061D58"/>
    <w:rsid w:val="000757BA"/>
    <w:rsid w:val="000761B5"/>
    <w:rsid w:val="00077E59"/>
    <w:rsid w:val="0008070F"/>
    <w:rsid w:val="00082D39"/>
    <w:rsid w:val="00085019"/>
    <w:rsid w:val="00085114"/>
    <w:rsid w:val="00086487"/>
    <w:rsid w:val="00086A34"/>
    <w:rsid w:val="00086CD9"/>
    <w:rsid w:val="000917AC"/>
    <w:rsid w:val="0009445A"/>
    <w:rsid w:val="000976D6"/>
    <w:rsid w:val="000A31FD"/>
    <w:rsid w:val="000A4DB3"/>
    <w:rsid w:val="000B2A93"/>
    <w:rsid w:val="000B37CB"/>
    <w:rsid w:val="000B436E"/>
    <w:rsid w:val="000B4A36"/>
    <w:rsid w:val="000B5A2E"/>
    <w:rsid w:val="000B6F12"/>
    <w:rsid w:val="000C3663"/>
    <w:rsid w:val="000C4626"/>
    <w:rsid w:val="000C5293"/>
    <w:rsid w:val="000C6529"/>
    <w:rsid w:val="000C6E19"/>
    <w:rsid w:val="000D3FF6"/>
    <w:rsid w:val="000D49C4"/>
    <w:rsid w:val="000D7DD9"/>
    <w:rsid w:val="000E1CC3"/>
    <w:rsid w:val="000E5E64"/>
    <w:rsid w:val="000F2E25"/>
    <w:rsid w:val="000F3F31"/>
    <w:rsid w:val="000F5E43"/>
    <w:rsid w:val="00103862"/>
    <w:rsid w:val="0011062C"/>
    <w:rsid w:val="001111F2"/>
    <w:rsid w:val="001127B2"/>
    <w:rsid w:val="00112A4D"/>
    <w:rsid w:val="00114A9F"/>
    <w:rsid w:val="001159DF"/>
    <w:rsid w:val="00126EC4"/>
    <w:rsid w:val="00127EBF"/>
    <w:rsid w:val="00135827"/>
    <w:rsid w:val="00140DD0"/>
    <w:rsid w:val="0014246B"/>
    <w:rsid w:val="00152F8F"/>
    <w:rsid w:val="0015398C"/>
    <w:rsid w:val="001567A1"/>
    <w:rsid w:val="0016373E"/>
    <w:rsid w:val="0016529D"/>
    <w:rsid w:val="0018761D"/>
    <w:rsid w:val="001900D5"/>
    <w:rsid w:val="00190104"/>
    <w:rsid w:val="00190A5E"/>
    <w:rsid w:val="00194286"/>
    <w:rsid w:val="00194CC7"/>
    <w:rsid w:val="00195F85"/>
    <w:rsid w:val="001A23E7"/>
    <w:rsid w:val="001A6262"/>
    <w:rsid w:val="001B0213"/>
    <w:rsid w:val="001B1B9C"/>
    <w:rsid w:val="001C2185"/>
    <w:rsid w:val="001C42B5"/>
    <w:rsid w:val="001C77FB"/>
    <w:rsid w:val="001D0C32"/>
    <w:rsid w:val="001D0EE9"/>
    <w:rsid w:val="001D24F5"/>
    <w:rsid w:val="001E11D2"/>
    <w:rsid w:val="001E17C5"/>
    <w:rsid w:val="001E2EBD"/>
    <w:rsid w:val="001E78D2"/>
    <w:rsid w:val="001F3B79"/>
    <w:rsid w:val="00205392"/>
    <w:rsid w:val="002059D5"/>
    <w:rsid w:val="00211FF8"/>
    <w:rsid w:val="00215159"/>
    <w:rsid w:val="0021712F"/>
    <w:rsid w:val="00227082"/>
    <w:rsid w:val="00227F94"/>
    <w:rsid w:val="00234D26"/>
    <w:rsid w:val="00241B23"/>
    <w:rsid w:val="00251492"/>
    <w:rsid w:val="00256162"/>
    <w:rsid w:val="00260E5E"/>
    <w:rsid w:val="0026152A"/>
    <w:rsid w:val="00264AF8"/>
    <w:rsid w:val="002657E1"/>
    <w:rsid w:val="002664E9"/>
    <w:rsid w:val="002667B8"/>
    <w:rsid w:val="00273673"/>
    <w:rsid w:val="00274996"/>
    <w:rsid w:val="00274BA1"/>
    <w:rsid w:val="00277EF5"/>
    <w:rsid w:val="00281BCB"/>
    <w:rsid w:val="00283C0A"/>
    <w:rsid w:val="002856AD"/>
    <w:rsid w:val="00286D74"/>
    <w:rsid w:val="00287BAD"/>
    <w:rsid w:val="00290B8F"/>
    <w:rsid w:val="00291E33"/>
    <w:rsid w:val="00291F27"/>
    <w:rsid w:val="00293D17"/>
    <w:rsid w:val="00294C29"/>
    <w:rsid w:val="002A132D"/>
    <w:rsid w:val="002A1A7D"/>
    <w:rsid w:val="002A5F2F"/>
    <w:rsid w:val="002B11F4"/>
    <w:rsid w:val="002B1390"/>
    <w:rsid w:val="002B432D"/>
    <w:rsid w:val="002B561E"/>
    <w:rsid w:val="002C212C"/>
    <w:rsid w:val="002D2BB8"/>
    <w:rsid w:val="002D33CC"/>
    <w:rsid w:val="002E1BB5"/>
    <w:rsid w:val="002E269D"/>
    <w:rsid w:val="002E52C5"/>
    <w:rsid w:val="00301EBA"/>
    <w:rsid w:val="00302251"/>
    <w:rsid w:val="003027F5"/>
    <w:rsid w:val="00307B78"/>
    <w:rsid w:val="0031013D"/>
    <w:rsid w:val="003143BB"/>
    <w:rsid w:val="00315E7B"/>
    <w:rsid w:val="003328D9"/>
    <w:rsid w:val="003342AA"/>
    <w:rsid w:val="003364C5"/>
    <w:rsid w:val="00343591"/>
    <w:rsid w:val="00346989"/>
    <w:rsid w:val="00350D74"/>
    <w:rsid w:val="00354036"/>
    <w:rsid w:val="00356FF4"/>
    <w:rsid w:val="00360925"/>
    <w:rsid w:val="00372E0A"/>
    <w:rsid w:val="00380507"/>
    <w:rsid w:val="00394116"/>
    <w:rsid w:val="0039451C"/>
    <w:rsid w:val="00396A07"/>
    <w:rsid w:val="00396A28"/>
    <w:rsid w:val="00396B9B"/>
    <w:rsid w:val="003A1454"/>
    <w:rsid w:val="003A1799"/>
    <w:rsid w:val="003A17E6"/>
    <w:rsid w:val="003A1D4B"/>
    <w:rsid w:val="003A2EFE"/>
    <w:rsid w:val="003A7960"/>
    <w:rsid w:val="003B3F4C"/>
    <w:rsid w:val="003B501D"/>
    <w:rsid w:val="003B6A29"/>
    <w:rsid w:val="003C007A"/>
    <w:rsid w:val="003C0BF4"/>
    <w:rsid w:val="003C6927"/>
    <w:rsid w:val="003C6AB4"/>
    <w:rsid w:val="003D57D4"/>
    <w:rsid w:val="003E0156"/>
    <w:rsid w:val="003E1517"/>
    <w:rsid w:val="003E1B40"/>
    <w:rsid w:val="003E401A"/>
    <w:rsid w:val="003E5347"/>
    <w:rsid w:val="003F089C"/>
    <w:rsid w:val="003F25B5"/>
    <w:rsid w:val="003F2CD9"/>
    <w:rsid w:val="003F59E9"/>
    <w:rsid w:val="00400A03"/>
    <w:rsid w:val="00400C7A"/>
    <w:rsid w:val="00405627"/>
    <w:rsid w:val="0041084D"/>
    <w:rsid w:val="00411965"/>
    <w:rsid w:val="00416ED6"/>
    <w:rsid w:val="00421FC4"/>
    <w:rsid w:val="00422FE8"/>
    <w:rsid w:val="00425110"/>
    <w:rsid w:val="00427034"/>
    <w:rsid w:val="004279FA"/>
    <w:rsid w:val="00427D0A"/>
    <w:rsid w:val="004315ED"/>
    <w:rsid w:val="00432305"/>
    <w:rsid w:val="004343D0"/>
    <w:rsid w:val="00436720"/>
    <w:rsid w:val="00436BD9"/>
    <w:rsid w:val="004423CF"/>
    <w:rsid w:val="00447E29"/>
    <w:rsid w:val="00452380"/>
    <w:rsid w:val="00452B40"/>
    <w:rsid w:val="004561A7"/>
    <w:rsid w:val="00457073"/>
    <w:rsid w:val="0046185A"/>
    <w:rsid w:val="00462950"/>
    <w:rsid w:val="00464FED"/>
    <w:rsid w:val="00465136"/>
    <w:rsid w:val="00467BFE"/>
    <w:rsid w:val="00472F3E"/>
    <w:rsid w:val="00473666"/>
    <w:rsid w:val="00476143"/>
    <w:rsid w:val="004817FE"/>
    <w:rsid w:val="0048640C"/>
    <w:rsid w:val="00494261"/>
    <w:rsid w:val="004A14E7"/>
    <w:rsid w:val="004A528F"/>
    <w:rsid w:val="004A63E3"/>
    <w:rsid w:val="004B07C1"/>
    <w:rsid w:val="004B12AB"/>
    <w:rsid w:val="004B30D9"/>
    <w:rsid w:val="004B3AF5"/>
    <w:rsid w:val="004B4C37"/>
    <w:rsid w:val="004C2E52"/>
    <w:rsid w:val="004C7011"/>
    <w:rsid w:val="004D3986"/>
    <w:rsid w:val="004D4FD9"/>
    <w:rsid w:val="004D5714"/>
    <w:rsid w:val="004D6592"/>
    <w:rsid w:val="004E0D3F"/>
    <w:rsid w:val="004E12D9"/>
    <w:rsid w:val="004E2C09"/>
    <w:rsid w:val="004F3150"/>
    <w:rsid w:val="004F3CA0"/>
    <w:rsid w:val="004F4C41"/>
    <w:rsid w:val="004F501E"/>
    <w:rsid w:val="004F64B0"/>
    <w:rsid w:val="005024AF"/>
    <w:rsid w:val="00504B74"/>
    <w:rsid w:val="00510C95"/>
    <w:rsid w:val="00510D04"/>
    <w:rsid w:val="00510D80"/>
    <w:rsid w:val="00514425"/>
    <w:rsid w:val="00516A6E"/>
    <w:rsid w:val="005175DD"/>
    <w:rsid w:val="005239A5"/>
    <w:rsid w:val="00534B82"/>
    <w:rsid w:val="00534DE6"/>
    <w:rsid w:val="00535CC2"/>
    <w:rsid w:val="00542134"/>
    <w:rsid w:val="005447F7"/>
    <w:rsid w:val="00544A81"/>
    <w:rsid w:val="00550858"/>
    <w:rsid w:val="00552DBD"/>
    <w:rsid w:val="005549CD"/>
    <w:rsid w:val="00557B95"/>
    <w:rsid w:val="00560916"/>
    <w:rsid w:val="00562202"/>
    <w:rsid w:val="00564718"/>
    <w:rsid w:val="00566D5E"/>
    <w:rsid w:val="00573138"/>
    <w:rsid w:val="005746F9"/>
    <w:rsid w:val="00576F13"/>
    <w:rsid w:val="00580785"/>
    <w:rsid w:val="00582A51"/>
    <w:rsid w:val="005957C3"/>
    <w:rsid w:val="00596662"/>
    <w:rsid w:val="005A0668"/>
    <w:rsid w:val="005A21C5"/>
    <w:rsid w:val="005A2A73"/>
    <w:rsid w:val="005A3727"/>
    <w:rsid w:val="005B40A6"/>
    <w:rsid w:val="005B439C"/>
    <w:rsid w:val="005B464C"/>
    <w:rsid w:val="005B54E7"/>
    <w:rsid w:val="005C3645"/>
    <w:rsid w:val="005C5374"/>
    <w:rsid w:val="005D217C"/>
    <w:rsid w:val="005D4E47"/>
    <w:rsid w:val="005E21A8"/>
    <w:rsid w:val="005E5FC8"/>
    <w:rsid w:val="005E7192"/>
    <w:rsid w:val="005F1291"/>
    <w:rsid w:val="005F7C3E"/>
    <w:rsid w:val="0060028D"/>
    <w:rsid w:val="006026AA"/>
    <w:rsid w:val="0060580D"/>
    <w:rsid w:val="00607231"/>
    <w:rsid w:val="00611381"/>
    <w:rsid w:val="0061590D"/>
    <w:rsid w:val="00617DCA"/>
    <w:rsid w:val="006249CB"/>
    <w:rsid w:val="00635AC1"/>
    <w:rsid w:val="00647317"/>
    <w:rsid w:val="00647803"/>
    <w:rsid w:val="00650221"/>
    <w:rsid w:val="006557F7"/>
    <w:rsid w:val="00656D74"/>
    <w:rsid w:val="006575F8"/>
    <w:rsid w:val="0066015D"/>
    <w:rsid w:val="006736D3"/>
    <w:rsid w:val="006738B4"/>
    <w:rsid w:val="00674624"/>
    <w:rsid w:val="00674C80"/>
    <w:rsid w:val="00695BE0"/>
    <w:rsid w:val="006A4A95"/>
    <w:rsid w:val="006B26F2"/>
    <w:rsid w:val="006B41B6"/>
    <w:rsid w:val="006C1CDF"/>
    <w:rsid w:val="006C58AE"/>
    <w:rsid w:val="006C6376"/>
    <w:rsid w:val="006C72CE"/>
    <w:rsid w:val="006D4743"/>
    <w:rsid w:val="006D7607"/>
    <w:rsid w:val="006E24CF"/>
    <w:rsid w:val="006E73E1"/>
    <w:rsid w:val="006F4C18"/>
    <w:rsid w:val="006F4ED9"/>
    <w:rsid w:val="006F68E8"/>
    <w:rsid w:val="006F6A6D"/>
    <w:rsid w:val="007003AC"/>
    <w:rsid w:val="00701615"/>
    <w:rsid w:val="00710C20"/>
    <w:rsid w:val="00712D6E"/>
    <w:rsid w:val="00715F8C"/>
    <w:rsid w:val="00727668"/>
    <w:rsid w:val="007279FD"/>
    <w:rsid w:val="00743505"/>
    <w:rsid w:val="007448A3"/>
    <w:rsid w:val="00745F79"/>
    <w:rsid w:val="0075117B"/>
    <w:rsid w:val="0075229C"/>
    <w:rsid w:val="00752801"/>
    <w:rsid w:val="00752B28"/>
    <w:rsid w:val="00754EBA"/>
    <w:rsid w:val="00765C30"/>
    <w:rsid w:val="00766AE7"/>
    <w:rsid w:val="00773555"/>
    <w:rsid w:val="00774964"/>
    <w:rsid w:val="007778ED"/>
    <w:rsid w:val="00793903"/>
    <w:rsid w:val="007A54A5"/>
    <w:rsid w:val="007A65D8"/>
    <w:rsid w:val="007B125C"/>
    <w:rsid w:val="007B4642"/>
    <w:rsid w:val="007C5EF3"/>
    <w:rsid w:val="007C7E04"/>
    <w:rsid w:val="007D109C"/>
    <w:rsid w:val="007D1580"/>
    <w:rsid w:val="007D236F"/>
    <w:rsid w:val="007D33BE"/>
    <w:rsid w:val="007D5486"/>
    <w:rsid w:val="007D7E6D"/>
    <w:rsid w:val="007E4638"/>
    <w:rsid w:val="007E6B4F"/>
    <w:rsid w:val="007F77FE"/>
    <w:rsid w:val="0081100B"/>
    <w:rsid w:val="008152AC"/>
    <w:rsid w:val="00820A31"/>
    <w:rsid w:val="00820A6A"/>
    <w:rsid w:val="00827C51"/>
    <w:rsid w:val="00827CEF"/>
    <w:rsid w:val="00842550"/>
    <w:rsid w:val="00842CF7"/>
    <w:rsid w:val="00845AAD"/>
    <w:rsid w:val="008463D2"/>
    <w:rsid w:val="00850903"/>
    <w:rsid w:val="0085091B"/>
    <w:rsid w:val="00850D76"/>
    <w:rsid w:val="008514E7"/>
    <w:rsid w:val="00860CD3"/>
    <w:rsid w:val="00860FC6"/>
    <w:rsid w:val="00862106"/>
    <w:rsid w:val="00862B45"/>
    <w:rsid w:val="00862C37"/>
    <w:rsid w:val="00864472"/>
    <w:rsid w:val="00866A38"/>
    <w:rsid w:val="008671F7"/>
    <w:rsid w:val="0087203F"/>
    <w:rsid w:val="00875532"/>
    <w:rsid w:val="00875E2F"/>
    <w:rsid w:val="008812C9"/>
    <w:rsid w:val="00881855"/>
    <w:rsid w:val="00884CBA"/>
    <w:rsid w:val="008A328E"/>
    <w:rsid w:val="008A4FEC"/>
    <w:rsid w:val="008A63DE"/>
    <w:rsid w:val="008A6951"/>
    <w:rsid w:val="008B0AD3"/>
    <w:rsid w:val="008B42EE"/>
    <w:rsid w:val="008B5C8D"/>
    <w:rsid w:val="008C3B4E"/>
    <w:rsid w:val="008C3C66"/>
    <w:rsid w:val="008D04B5"/>
    <w:rsid w:val="008D125A"/>
    <w:rsid w:val="008D63FD"/>
    <w:rsid w:val="008D71BB"/>
    <w:rsid w:val="008E0434"/>
    <w:rsid w:val="008E286E"/>
    <w:rsid w:val="008E5069"/>
    <w:rsid w:val="008E58D1"/>
    <w:rsid w:val="008E6BC2"/>
    <w:rsid w:val="008F10F6"/>
    <w:rsid w:val="008F42DD"/>
    <w:rsid w:val="008F6A3B"/>
    <w:rsid w:val="008F769E"/>
    <w:rsid w:val="00900DFF"/>
    <w:rsid w:val="00900F8F"/>
    <w:rsid w:val="0091141F"/>
    <w:rsid w:val="009209F1"/>
    <w:rsid w:val="00921524"/>
    <w:rsid w:val="00921FBA"/>
    <w:rsid w:val="009251BC"/>
    <w:rsid w:val="00925706"/>
    <w:rsid w:val="009279B9"/>
    <w:rsid w:val="009333BC"/>
    <w:rsid w:val="009378A7"/>
    <w:rsid w:val="0094516C"/>
    <w:rsid w:val="00945CC9"/>
    <w:rsid w:val="00945F82"/>
    <w:rsid w:val="00950C69"/>
    <w:rsid w:val="0095273F"/>
    <w:rsid w:val="009601FE"/>
    <w:rsid w:val="00960C3B"/>
    <w:rsid w:val="0096190C"/>
    <w:rsid w:val="00963B33"/>
    <w:rsid w:val="0096514F"/>
    <w:rsid w:val="009672A1"/>
    <w:rsid w:val="00972B64"/>
    <w:rsid w:val="009761C2"/>
    <w:rsid w:val="009773BC"/>
    <w:rsid w:val="00982115"/>
    <w:rsid w:val="009847AF"/>
    <w:rsid w:val="009872FD"/>
    <w:rsid w:val="00987C0E"/>
    <w:rsid w:val="009A0F29"/>
    <w:rsid w:val="009A4A67"/>
    <w:rsid w:val="009A658D"/>
    <w:rsid w:val="009A6D94"/>
    <w:rsid w:val="009B4BCB"/>
    <w:rsid w:val="009C01A8"/>
    <w:rsid w:val="009C39EE"/>
    <w:rsid w:val="009C4AA1"/>
    <w:rsid w:val="009C4CFF"/>
    <w:rsid w:val="009C6557"/>
    <w:rsid w:val="009D223B"/>
    <w:rsid w:val="009D25B3"/>
    <w:rsid w:val="009D5BD6"/>
    <w:rsid w:val="009E054F"/>
    <w:rsid w:val="009E2465"/>
    <w:rsid w:val="009E4B1F"/>
    <w:rsid w:val="009E5C49"/>
    <w:rsid w:val="009E66B2"/>
    <w:rsid w:val="009F13B4"/>
    <w:rsid w:val="009F63D0"/>
    <w:rsid w:val="00A0000C"/>
    <w:rsid w:val="00A01AC2"/>
    <w:rsid w:val="00A01C6F"/>
    <w:rsid w:val="00A0233C"/>
    <w:rsid w:val="00A047CE"/>
    <w:rsid w:val="00A07FE8"/>
    <w:rsid w:val="00A13B97"/>
    <w:rsid w:val="00A1500C"/>
    <w:rsid w:val="00A203C2"/>
    <w:rsid w:val="00A20845"/>
    <w:rsid w:val="00A24093"/>
    <w:rsid w:val="00A2518A"/>
    <w:rsid w:val="00A2608F"/>
    <w:rsid w:val="00A3378D"/>
    <w:rsid w:val="00A4097B"/>
    <w:rsid w:val="00A4252A"/>
    <w:rsid w:val="00A43266"/>
    <w:rsid w:val="00A446D9"/>
    <w:rsid w:val="00A45B29"/>
    <w:rsid w:val="00A50862"/>
    <w:rsid w:val="00A60555"/>
    <w:rsid w:val="00A6118B"/>
    <w:rsid w:val="00A63DE4"/>
    <w:rsid w:val="00A65381"/>
    <w:rsid w:val="00A65B8D"/>
    <w:rsid w:val="00A6717C"/>
    <w:rsid w:val="00A75F40"/>
    <w:rsid w:val="00A7643D"/>
    <w:rsid w:val="00A76B01"/>
    <w:rsid w:val="00A822B3"/>
    <w:rsid w:val="00A8526B"/>
    <w:rsid w:val="00A87091"/>
    <w:rsid w:val="00A9283D"/>
    <w:rsid w:val="00A92F67"/>
    <w:rsid w:val="00A97791"/>
    <w:rsid w:val="00AA6832"/>
    <w:rsid w:val="00AB0471"/>
    <w:rsid w:val="00AB1FBD"/>
    <w:rsid w:val="00AB2FED"/>
    <w:rsid w:val="00AB52F4"/>
    <w:rsid w:val="00AB7037"/>
    <w:rsid w:val="00AC661A"/>
    <w:rsid w:val="00AD1484"/>
    <w:rsid w:val="00AD5B8B"/>
    <w:rsid w:val="00AD6113"/>
    <w:rsid w:val="00AD7C18"/>
    <w:rsid w:val="00AE13D0"/>
    <w:rsid w:val="00AE3452"/>
    <w:rsid w:val="00AE3C2B"/>
    <w:rsid w:val="00AE46EE"/>
    <w:rsid w:val="00AF3965"/>
    <w:rsid w:val="00AF529C"/>
    <w:rsid w:val="00AF546A"/>
    <w:rsid w:val="00AF5AE0"/>
    <w:rsid w:val="00AF6D09"/>
    <w:rsid w:val="00B003E5"/>
    <w:rsid w:val="00B00950"/>
    <w:rsid w:val="00B0191F"/>
    <w:rsid w:val="00B023EF"/>
    <w:rsid w:val="00B033AE"/>
    <w:rsid w:val="00B03724"/>
    <w:rsid w:val="00B140F4"/>
    <w:rsid w:val="00B15645"/>
    <w:rsid w:val="00B168EE"/>
    <w:rsid w:val="00B22370"/>
    <w:rsid w:val="00B2445E"/>
    <w:rsid w:val="00B256F4"/>
    <w:rsid w:val="00B2663C"/>
    <w:rsid w:val="00B268A9"/>
    <w:rsid w:val="00B300D7"/>
    <w:rsid w:val="00B31159"/>
    <w:rsid w:val="00B3370C"/>
    <w:rsid w:val="00B33E1B"/>
    <w:rsid w:val="00B33E89"/>
    <w:rsid w:val="00B377C4"/>
    <w:rsid w:val="00B431E4"/>
    <w:rsid w:val="00B44849"/>
    <w:rsid w:val="00B4638E"/>
    <w:rsid w:val="00B4758F"/>
    <w:rsid w:val="00B559F9"/>
    <w:rsid w:val="00B600EF"/>
    <w:rsid w:val="00B64F40"/>
    <w:rsid w:val="00B7397B"/>
    <w:rsid w:val="00B767CB"/>
    <w:rsid w:val="00B80174"/>
    <w:rsid w:val="00B82982"/>
    <w:rsid w:val="00B85B5A"/>
    <w:rsid w:val="00B92F88"/>
    <w:rsid w:val="00B95F65"/>
    <w:rsid w:val="00BA0E49"/>
    <w:rsid w:val="00BA112B"/>
    <w:rsid w:val="00BA59C6"/>
    <w:rsid w:val="00BB09A7"/>
    <w:rsid w:val="00BB3E1E"/>
    <w:rsid w:val="00BB614E"/>
    <w:rsid w:val="00BB7992"/>
    <w:rsid w:val="00BD2B48"/>
    <w:rsid w:val="00BE17F9"/>
    <w:rsid w:val="00BE6E11"/>
    <w:rsid w:val="00BF2386"/>
    <w:rsid w:val="00BF33B1"/>
    <w:rsid w:val="00BF7422"/>
    <w:rsid w:val="00C0185C"/>
    <w:rsid w:val="00C04F65"/>
    <w:rsid w:val="00C07844"/>
    <w:rsid w:val="00C10B2B"/>
    <w:rsid w:val="00C1174C"/>
    <w:rsid w:val="00C12B08"/>
    <w:rsid w:val="00C169C2"/>
    <w:rsid w:val="00C21BC6"/>
    <w:rsid w:val="00C22D4F"/>
    <w:rsid w:val="00C254DA"/>
    <w:rsid w:val="00C31384"/>
    <w:rsid w:val="00C31A21"/>
    <w:rsid w:val="00C36E3F"/>
    <w:rsid w:val="00C40455"/>
    <w:rsid w:val="00C409FC"/>
    <w:rsid w:val="00C4472E"/>
    <w:rsid w:val="00C463BE"/>
    <w:rsid w:val="00C516E1"/>
    <w:rsid w:val="00C5541D"/>
    <w:rsid w:val="00C55ECF"/>
    <w:rsid w:val="00C600A5"/>
    <w:rsid w:val="00C6446E"/>
    <w:rsid w:val="00C64C05"/>
    <w:rsid w:val="00C70E90"/>
    <w:rsid w:val="00C7155D"/>
    <w:rsid w:val="00C71726"/>
    <w:rsid w:val="00C72C50"/>
    <w:rsid w:val="00C771DA"/>
    <w:rsid w:val="00C840A5"/>
    <w:rsid w:val="00C854A6"/>
    <w:rsid w:val="00C86EE0"/>
    <w:rsid w:val="00C871B1"/>
    <w:rsid w:val="00C87A93"/>
    <w:rsid w:val="00C9096C"/>
    <w:rsid w:val="00C94A64"/>
    <w:rsid w:val="00C95862"/>
    <w:rsid w:val="00CA2958"/>
    <w:rsid w:val="00CA40CD"/>
    <w:rsid w:val="00CA4AA1"/>
    <w:rsid w:val="00CB029B"/>
    <w:rsid w:val="00CB322A"/>
    <w:rsid w:val="00CB6ADD"/>
    <w:rsid w:val="00CC0976"/>
    <w:rsid w:val="00CC0FAA"/>
    <w:rsid w:val="00CC5DE3"/>
    <w:rsid w:val="00CC6EE0"/>
    <w:rsid w:val="00CD7743"/>
    <w:rsid w:val="00CE10E9"/>
    <w:rsid w:val="00CE2ACC"/>
    <w:rsid w:val="00CE4E05"/>
    <w:rsid w:val="00CE5F85"/>
    <w:rsid w:val="00CE64D5"/>
    <w:rsid w:val="00D04C87"/>
    <w:rsid w:val="00D05972"/>
    <w:rsid w:val="00D0683D"/>
    <w:rsid w:val="00D11423"/>
    <w:rsid w:val="00D13D96"/>
    <w:rsid w:val="00D16355"/>
    <w:rsid w:val="00D1689E"/>
    <w:rsid w:val="00D218F5"/>
    <w:rsid w:val="00D246DA"/>
    <w:rsid w:val="00D32EA3"/>
    <w:rsid w:val="00D349AC"/>
    <w:rsid w:val="00D34F26"/>
    <w:rsid w:val="00D35957"/>
    <w:rsid w:val="00D35D54"/>
    <w:rsid w:val="00D41B13"/>
    <w:rsid w:val="00D428AA"/>
    <w:rsid w:val="00D51803"/>
    <w:rsid w:val="00D54B12"/>
    <w:rsid w:val="00D6032E"/>
    <w:rsid w:val="00D61B9E"/>
    <w:rsid w:val="00D62582"/>
    <w:rsid w:val="00D643EA"/>
    <w:rsid w:val="00D65288"/>
    <w:rsid w:val="00D701B2"/>
    <w:rsid w:val="00D724BF"/>
    <w:rsid w:val="00D74EF0"/>
    <w:rsid w:val="00D8544E"/>
    <w:rsid w:val="00D95AC3"/>
    <w:rsid w:val="00DA1494"/>
    <w:rsid w:val="00DA31DF"/>
    <w:rsid w:val="00DA4A5C"/>
    <w:rsid w:val="00DA6099"/>
    <w:rsid w:val="00DB2CF7"/>
    <w:rsid w:val="00DC0383"/>
    <w:rsid w:val="00DC0662"/>
    <w:rsid w:val="00DC0732"/>
    <w:rsid w:val="00DC1139"/>
    <w:rsid w:val="00DC1BDA"/>
    <w:rsid w:val="00DC431E"/>
    <w:rsid w:val="00DC4BCC"/>
    <w:rsid w:val="00DD0EC5"/>
    <w:rsid w:val="00DD1746"/>
    <w:rsid w:val="00DD1F0D"/>
    <w:rsid w:val="00DD4A5E"/>
    <w:rsid w:val="00DD59BC"/>
    <w:rsid w:val="00DD750A"/>
    <w:rsid w:val="00DE07EE"/>
    <w:rsid w:val="00DE4CA7"/>
    <w:rsid w:val="00DE6532"/>
    <w:rsid w:val="00DF14CB"/>
    <w:rsid w:val="00DF43B7"/>
    <w:rsid w:val="00E02ED8"/>
    <w:rsid w:val="00E04247"/>
    <w:rsid w:val="00E04A74"/>
    <w:rsid w:val="00E05046"/>
    <w:rsid w:val="00E058F9"/>
    <w:rsid w:val="00E072CB"/>
    <w:rsid w:val="00E07D10"/>
    <w:rsid w:val="00E10DA2"/>
    <w:rsid w:val="00E126D4"/>
    <w:rsid w:val="00E148B0"/>
    <w:rsid w:val="00E20182"/>
    <w:rsid w:val="00E2278A"/>
    <w:rsid w:val="00E23333"/>
    <w:rsid w:val="00E312D4"/>
    <w:rsid w:val="00E32AA2"/>
    <w:rsid w:val="00E45934"/>
    <w:rsid w:val="00E541F0"/>
    <w:rsid w:val="00E551D3"/>
    <w:rsid w:val="00E55217"/>
    <w:rsid w:val="00E55B50"/>
    <w:rsid w:val="00E5702D"/>
    <w:rsid w:val="00E57C35"/>
    <w:rsid w:val="00E617D1"/>
    <w:rsid w:val="00E62682"/>
    <w:rsid w:val="00E6340E"/>
    <w:rsid w:val="00E7211F"/>
    <w:rsid w:val="00E7629D"/>
    <w:rsid w:val="00E77C55"/>
    <w:rsid w:val="00E833FF"/>
    <w:rsid w:val="00E86EC2"/>
    <w:rsid w:val="00E87F5C"/>
    <w:rsid w:val="00E900BE"/>
    <w:rsid w:val="00E9074C"/>
    <w:rsid w:val="00E91C2C"/>
    <w:rsid w:val="00EA0B51"/>
    <w:rsid w:val="00EA114B"/>
    <w:rsid w:val="00EA1583"/>
    <w:rsid w:val="00EA39B2"/>
    <w:rsid w:val="00EB4595"/>
    <w:rsid w:val="00EC210E"/>
    <w:rsid w:val="00EC6869"/>
    <w:rsid w:val="00ED07C1"/>
    <w:rsid w:val="00ED0E5F"/>
    <w:rsid w:val="00ED2588"/>
    <w:rsid w:val="00EE04AB"/>
    <w:rsid w:val="00EE0D88"/>
    <w:rsid w:val="00EE138A"/>
    <w:rsid w:val="00EE1F97"/>
    <w:rsid w:val="00EE2091"/>
    <w:rsid w:val="00EE2863"/>
    <w:rsid w:val="00EE5C6E"/>
    <w:rsid w:val="00EE5EF4"/>
    <w:rsid w:val="00EF057C"/>
    <w:rsid w:val="00EF2267"/>
    <w:rsid w:val="00EF5AE5"/>
    <w:rsid w:val="00EF6FFA"/>
    <w:rsid w:val="00F00BE9"/>
    <w:rsid w:val="00F01EA8"/>
    <w:rsid w:val="00F026A8"/>
    <w:rsid w:val="00F04C38"/>
    <w:rsid w:val="00F10973"/>
    <w:rsid w:val="00F120CA"/>
    <w:rsid w:val="00F13B98"/>
    <w:rsid w:val="00F13C61"/>
    <w:rsid w:val="00F15562"/>
    <w:rsid w:val="00F25838"/>
    <w:rsid w:val="00F336B5"/>
    <w:rsid w:val="00F341D8"/>
    <w:rsid w:val="00F369F8"/>
    <w:rsid w:val="00F377E9"/>
    <w:rsid w:val="00F41633"/>
    <w:rsid w:val="00F45159"/>
    <w:rsid w:val="00F45907"/>
    <w:rsid w:val="00F55A09"/>
    <w:rsid w:val="00F57AA6"/>
    <w:rsid w:val="00F60A01"/>
    <w:rsid w:val="00F62C01"/>
    <w:rsid w:val="00F62F2A"/>
    <w:rsid w:val="00F65247"/>
    <w:rsid w:val="00F70D51"/>
    <w:rsid w:val="00F71189"/>
    <w:rsid w:val="00F72FB7"/>
    <w:rsid w:val="00F766AF"/>
    <w:rsid w:val="00F7748B"/>
    <w:rsid w:val="00F82245"/>
    <w:rsid w:val="00F82E39"/>
    <w:rsid w:val="00F90E4C"/>
    <w:rsid w:val="00F91C19"/>
    <w:rsid w:val="00FA0624"/>
    <w:rsid w:val="00FA1909"/>
    <w:rsid w:val="00FA40F2"/>
    <w:rsid w:val="00FA4B1F"/>
    <w:rsid w:val="00FA5C29"/>
    <w:rsid w:val="00FA6B87"/>
    <w:rsid w:val="00FB3C34"/>
    <w:rsid w:val="00FB56BF"/>
    <w:rsid w:val="00FB724D"/>
    <w:rsid w:val="00FC0172"/>
    <w:rsid w:val="00FC0669"/>
    <w:rsid w:val="00FC069A"/>
    <w:rsid w:val="00FC0B25"/>
    <w:rsid w:val="00FC0D4E"/>
    <w:rsid w:val="00FC428E"/>
    <w:rsid w:val="00FC5B45"/>
    <w:rsid w:val="00FD1650"/>
    <w:rsid w:val="00FD396E"/>
    <w:rsid w:val="00FD3CC7"/>
    <w:rsid w:val="00FE46D6"/>
    <w:rsid w:val="00FE636B"/>
    <w:rsid w:val="00FE63FD"/>
    <w:rsid w:val="00FE7D76"/>
    <w:rsid w:val="00FF4265"/>
    <w:rsid w:val="00FF5BAC"/>
    <w:rsid w:val="00FF6295"/>
    <w:rsid w:val="3ABFC4D4"/>
    <w:rsid w:val="7F6AD0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46CBF-FB60-431F-85E3-0467EBE8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firstLine="567"/>
      <w:jc w:val="both"/>
    </w:pPr>
    <w:rPr>
      <w:rFonts w:ascii="Arial" w:eastAsia="Simsun (Founder Extended)" w:hAnsi="Arial" w:cs="Arial"/>
      <w:sz w:val="24"/>
      <w:szCs w:val="24"/>
      <w:lang w:val="ro-RO" w:eastAsia="zh-C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pPr>
      <w:keepNext/>
      <w:shd w:val="clear" w:color="auto" w:fill="FFFFFF"/>
      <w:spacing w:before="120"/>
      <w:ind w:firstLine="0"/>
      <w:jc w:val="left"/>
      <w:outlineLvl w:val="1"/>
    </w:pPr>
    <w:rPr>
      <w:rFonts w:cs="Times New Roman"/>
      <w:b/>
      <w:bCs/>
      <w:szCs w:val="28"/>
      <w:u w:val="single"/>
      <w:lang w:eastAsia="en-US"/>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character" w:styleId="Emphasis">
    <w:name w:val="Emphasis"/>
    <w:uiPriority w:val="20"/>
    <w:qFormat/>
    <w:rPr>
      <w:rFonts w:ascii="Arial Black" w:hAnsi="Arial Black" w:cs="Arial Black"/>
      <w:sz w:val="18"/>
      <w:szCs w:val="18"/>
    </w:rPr>
  </w:style>
  <w:style w:type="character" w:styleId="FollowedHyperlink">
    <w:name w:val="FollowedHyperlink"/>
    <w:basedOn w:val="DefaultParagraphFont"/>
    <w:uiPriority w:val="99"/>
    <w:semiHidden/>
    <w:unhideWhenUsed/>
    <w:qFormat/>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pPr>
  </w:style>
  <w:style w:type="character" w:styleId="FootnoteReference">
    <w:name w:val="footnote reference"/>
    <w:semiHidden/>
    <w:qFormat/>
    <w:rPr>
      <w:rFonts w:cs="Times New Roman"/>
      <w:vertAlign w:val="superscript"/>
    </w:rPr>
  </w:style>
  <w:style w:type="paragraph" w:styleId="FootnoteText">
    <w:name w:val="footnote text"/>
    <w:basedOn w:val="Normal"/>
    <w:link w:val="FootnoteTextChar"/>
    <w:uiPriority w:val="99"/>
    <w:semiHidden/>
    <w:unhideWhenUsed/>
    <w:qFormat/>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character" w:styleId="Hyperlink">
    <w:name w:val="Hyperlink"/>
    <w:basedOn w:val="DefaultParagraphFont"/>
    <w:uiPriority w:val="99"/>
    <w:unhideWhenUsed/>
    <w:qFormat/>
    <w:rPr>
      <w:color w:val="0563C1" w:themeColor="hyperlink"/>
      <w:u w:val="single"/>
    </w:rPr>
  </w:style>
  <w:style w:type="paragraph" w:styleId="PlainText">
    <w:name w:val="Plain Text"/>
    <w:basedOn w:val="Normal"/>
    <w:link w:val="PlainTextChar"/>
    <w:uiPriority w:val="99"/>
    <w:semiHidden/>
    <w:unhideWhenUsed/>
    <w:qFormat/>
    <w:pPr>
      <w:spacing w:after="0"/>
    </w:pPr>
    <w:rPr>
      <w:rFonts w:ascii="Consolas" w:hAnsi="Consolas"/>
      <w:sz w:val="21"/>
      <w:szCs w:val="21"/>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qFormat/>
    <w:rPr>
      <w:rFonts w:ascii="Arial" w:eastAsia="Simsun (Founder Extended)" w:hAnsi="Arial" w:cs="Times New Roman"/>
      <w:b/>
      <w:bCs/>
      <w:szCs w:val="28"/>
      <w:u w:val="single"/>
      <w:shd w:val="clear" w:color="auto" w:fill="FFFFFF"/>
      <w:lang w:val="ro-RO"/>
    </w:rPr>
  </w:style>
  <w:style w:type="paragraph" w:customStyle="1" w:styleId="Footnote">
    <w:name w:val="Footnote"/>
    <w:basedOn w:val="FootnoteText"/>
    <w:link w:val="FootnoteChar"/>
    <w:qFormat/>
    <w:pPr>
      <w:overflowPunct w:val="0"/>
      <w:autoSpaceDE w:val="0"/>
      <w:autoSpaceDN w:val="0"/>
      <w:adjustRightInd w:val="0"/>
      <w:textAlignment w:val="baseline"/>
    </w:pPr>
    <w:rPr>
      <w:rFonts w:cs="Times New Roman"/>
      <w:lang w:eastAsia="en-US"/>
    </w:rPr>
  </w:style>
  <w:style w:type="character" w:customStyle="1" w:styleId="FootnoteChar">
    <w:name w:val="Footnote Char"/>
    <w:link w:val="Footnote"/>
    <w:qFormat/>
    <w:rPr>
      <w:rFonts w:ascii="Arial" w:eastAsia="Simsun (Founder Extended)" w:hAnsi="Arial" w:cs="Times New Roman"/>
      <w:sz w:val="20"/>
      <w:szCs w:val="20"/>
      <w:lang w:val="ro-RO"/>
    </w:rPr>
  </w:style>
  <w:style w:type="character" w:customStyle="1" w:styleId="FootnoteTextChar">
    <w:name w:val="Footnote Text Char"/>
    <w:basedOn w:val="DefaultParagraphFont"/>
    <w:link w:val="FootnoteText"/>
    <w:uiPriority w:val="99"/>
    <w:semiHidden/>
    <w:qFormat/>
    <w:rPr>
      <w:rFonts w:ascii="Arial" w:eastAsia="Simsun (Founder Extended)" w:hAnsi="Arial" w:cs="Arial"/>
      <w:sz w:val="20"/>
      <w:szCs w:val="20"/>
      <w:lang w:val="ro-RO" w:eastAsia="zh-CN"/>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1F4E79" w:themeColor="accent1" w:themeShade="80"/>
      <w:szCs w:val="24"/>
      <w:lang w:val="ro-RO" w:eastAsia="zh-CN"/>
    </w:rPr>
  </w:style>
  <w:style w:type="character" w:customStyle="1" w:styleId="HeaderChar">
    <w:name w:val="Header Char"/>
    <w:basedOn w:val="DefaultParagraphFont"/>
    <w:link w:val="Header"/>
    <w:uiPriority w:val="99"/>
    <w:qFormat/>
    <w:rPr>
      <w:rFonts w:ascii="Arial" w:eastAsia="Simsun (Founder Extended)" w:hAnsi="Arial" w:cs="Arial"/>
      <w:szCs w:val="24"/>
      <w:lang w:val="ro-RO" w:eastAsia="zh-CN"/>
    </w:rPr>
  </w:style>
  <w:style w:type="character" w:customStyle="1" w:styleId="FooterChar">
    <w:name w:val="Footer Char"/>
    <w:basedOn w:val="DefaultParagraphFont"/>
    <w:link w:val="Footer"/>
    <w:uiPriority w:val="99"/>
    <w:qFormat/>
    <w:rPr>
      <w:rFonts w:ascii="Arial" w:eastAsia="Simsun (Founder Extended)" w:hAnsi="Arial" w:cs="Arial"/>
      <w:szCs w:val="24"/>
      <w:lang w:val="ro-RO" w:eastAsia="zh-CN"/>
    </w:rPr>
  </w:style>
  <w:style w:type="character" w:customStyle="1" w:styleId="BalloonTextChar">
    <w:name w:val="Balloon Text Char"/>
    <w:basedOn w:val="DefaultParagraphFont"/>
    <w:link w:val="BalloonText"/>
    <w:uiPriority w:val="99"/>
    <w:semiHidden/>
    <w:qFormat/>
    <w:rPr>
      <w:rFonts w:ascii="Segoe UI" w:eastAsia="Simsun (Founder Extended)" w:hAnsi="Segoe UI" w:cs="Segoe UI"/>
      <w:sz w:val="18"/>
      <w:szCs w:val="18"/>
      <w:lang w:val="ro-RO" w:eastAsia="zh-CN"/>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val="ro-RO" w:eastAsia="zh-CN"/>
    </w:rPr>
  </w:style>
  <w:style w:type="character" w:customStyle="1" w:styleId="PlainTextChar">
    <w:name w:val="Plain Text Char"/>
    <w:basedOn w:val="DefaultParagraphFont"/>
    <w:link w:val="PlainText"/>
    <w:uiPriority w:val="99"/>
    <w:semiHidden/>
    <w:qFormat/>
    <w:rPr>
      <w:rFonts w:ascii="Consolas" w:eastAsia="Simsun (Founder Extended)" w:hAnsi="Consolas" w:cs="Arial"/>
      <w:sz w:val="21"/>
      <w:szCs w:val="21"/>
      <w:lang w:val="ro-RO" w:eastAsia="zh-CN"/>
    </w:rPr>
  </w:style>
  <w:style w:type="table" w:customStyle="1" w:styleId="TableGrid1">
    <w:name w:val="Table Grid1"/>
    <w:basedOn w:val="TableNormal"/>
    <w:next w:val="TableGrid"/>
    <w:qFormat/>
    <w:rsid w:val="00EF5AE5"/>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mman.economic@mae.ro" TargetMode="External"/><Relationship Id="rId3" Type="http://schemas.openxmlformats.org/officeDocument/2006/relationships/settings" Target="settings.xml"/><Relationship Id="rId7" Type="http://schemas.openxmlformats.org/officeDocument/2006/relationships/hyperlink" Target="mailto:malhanbali@resourceco-j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Costea</dc:creator>
  <cp:lastModifiedBy>BPCE</cp:lastModifiedBy>
  <cp:revision>7</cp:revision>
  <cp:lastPrinted>2023-10-19T07:46:00Z</cp:lastPrinted>
  <dcterms:created xsi:type="dcterms:W3CDTF">2023-12-18T10:03:00Z</dcterms:created>
  <dcterms:modified xsi:type="dcterms:W3CDTF">2023-12-18T12:31:00Z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1033-5.5.1.8075</vt:lpwstr>
  </property>
</Properties>
</file>